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1A34" w14:textId="77777777" w:rsidR="00EB38DD" w:rsidRPr="00C74621" w:rsidRDefault="00EB38DD" w:rsidP="00042B30">
      <w:pPr>
        <w:pStyle w:val="313"/>
        <w:shd w:val="clear" w:color="auto" w:fill="auto"/>
        <w:suppressAutoHyphens/>
        <w:spacing w:line="240" w:lineRule="auto"/>
        <w:ind w:firstLine="709"/>
        <w:jc w:val="center"/>
        <w:rPr>
          <w:spacing w:val="0"/>
          <w:sz w:val="24"/>
          <w:szCs w:val="24"/>
        </w:rPr>
      </w:pPr>
    </w:p>
    <w:p w14:paraId="2EDC18C1" w14:textId="49DE85FF" w:rsidR="00EB38DD" w:rsidRPr="00C74621" w:rsidRDefault="00062EAC" w:rsidP="00042B30">
      <w:pPr>
        <w:pStyle w:val="313"/>
        <w:shd w:val="clear" w:color="auto" w:fill="auto"/>
        <w:suppressAutoHyphens/>
        <w:spacing w:line="240" w:lineRule="auto"/>
        <w:ind w:firstLine="709"/>
        <w:jc w:val="center"/>
        <w:rPr>
          <w:spacing w:val="0"/>
          <w:sz w:val="24"/>
          <w:szCs w:val="24"/>
        </w:rPr>
      </w:pPr>
      <w:r w:rsidRPr="00C74621">
        <w:rPr>
          <w:spacing w:val="0"/>
          <w:sz w:val="24"/>
          <w:szCs w:val="24"/>
        </w:rPr>
        <w:t>Положение об обработке и защите персональных данных</w:t>
      </w:r>
    </w:p>
    <w:p w14:paraId="4CAE721D" w14:textId="093FF5B1" w:rsidR="00EB38DD" w:rsidRPr="00C74621" w:rsidRDefault="00EB38DD" w:rsidP="00042B30">
      <w:pPr>
        <w:suppressAutoHyphens/>
        <w:ind w:firstLine="709"/>
        <w:rPr>
          <w:sz w:val="24"/>
        </w:rPr>
      </w:pPr>
    </w:p>
    <w:p w14:paraId="5B5C9FBF"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Общие положения</w:t>
      </w:r>
    </w:p>
    <w:p w14:paraId="0B693ABB" w14:textId="36BD6BB9" w:rsidR="00EB38DD" w:rsidRPr="00346707" w:rsidRDefault="00EB38DD" w:rsidP="009F1DB5">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Положение об обработке и защите персональных данных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w:t>
      </w:r>
      <w:r w:rsidR="00320A1B" w:rsidRPr="00C74621">
        <w:rPr>
          <w:rFonts w:ascii="Times New Roman" w:hAnsi="Times New Roman" w:cs="Times New Roman"/>
          <w:sz w:val="24"/>
          <w:szCs w:val="24"/>
        </w:rPr>
        <w:t xml:space="preserve">обработки и защиты </w:t>
      </w:r>
      <w:r w:rsidRPr="00C74621">
        <w:rPr>
          <w:rFonts w:ascii="Times New Roman" w:hAnsi="Times New Roman" w:cs="Times New Roman"/>
          <w:sz w:val="24"/>
          <w:szCs w:val="24"/>
        </w:rPr>
        <w:t xml:space="preserve">персональных данных в </w:t>
      </w:r>
      <w:r w:rsidR="004336A7">
        <w:rPr>
          <w:rFonts w:ascii="Times New Roman" w:hAnsi="Times New Roman" w:cs="Times New Roman"/>
          <w:b/>
          <w:sz w:val="24"/>
          <w:szCs w:val="24"/>
        </w:rPr>
        <w:t xml:space="preserve">ООО «Исида» </w:t>
      </w:r>
      <w:r w:rsidRPr="00346707">
        <w:rPr>
          <w:rFonts w:ascii="Times New Roman" w:hAnsi="Times New Roman" w:cs="Times New Roman"/>
          <w:sz w:val="24"/>
          <w:szCs w:val="24"/>
        </w:rPr>
        <w:t>(далее – Учре</w:t>
      </w:r>
      <w:r w:rsidR="00FB62DF" w:rsidRPr="00346707">
        <w:rPr>
          <w:rFonts w:ascii="Times New Roman" w:hAnsi="Times New Roman" w:cs="Times New Roman"/>
          <w:sz w:val="24"/>
          <w:szCs w:val="24"/>
        </w:rPr>
        <w:t>ждение</w:t>
      </w:r>
      <w:r w:rsidRPr="00346707">
        <w:rPr>
          <w:rFonts w:ascii="Times New Roman" w:hAnsi="Times New Roman" w:cs="Times New Roman"/>
          <w:sz w:val="24"/>
          <w:szCs w:val="24"/>
        </w:rPr>
        <w:t>).</w:t>
      </w:r>
    </w:p>
    <w:p w14:paraId="5CD7AF26" w14:textId="6245C430" w:rsidR="00C74621" w:rsidRPr="00801F81" w:rsidRDefault="00EB38DD" w:rsidP="00C74621">
      <w:pPr>
        <w:pStyle w:val="ConsPlusNormal"/>
        <w:numPr>
          <w:ilvl w:val="1"/>
          <w:numId w:val="66"/>
        </w:numPr>
        <w:jc w:val="both"/>
        <w:rPr>
          <w:rFonts w:ascii="Times New Roman" w:hAnsi="Times New Roman" w:cs="Times New Roman"/>
          <w:sz w:val="24"/>
          <w:szCs w:val="24"/>
        </w:rPr>
      </w:pPr>
      <w:r w:rsidRPr="00346707">
        <w:rPr>
          <w:rFonts w:ascii="Times New Roman" w:hAnsi="Times New Roman" w:cs="Times New Roman"/>
          <w:sz w:val="24"/>
          <w:szCs w:val="24"/>
        </w:rPr>
        <w:t>Настоящее Положение</w:t>
      </w:r>
      <w:r w:rsidRPr="00C74621">
        <w:rPr>
          <w:rFonts w:ascii="Times New Roman" w:hAnsi="Times New Roman" w:cs="Times New Roman"/>
          <w:sz w:val="24"/>
          <w:szCs w:val="24"/>
        </w:rPr>
        <w:t xml:space="preserve"> определяет политику </w:t>
      </w:r>
      <w:r w:rsidR="00FB62DF" w:rsidRPr="00C74621">
        <w:rPr>
          <w:rFonts w:ascii="Times New Roman" w:hAnsi="Times New Roman" w:cs="Times New Roman"/>
          <w:sz w:val="24"/>
          <w:szCs w:val="24"/>
        </w:rPr>
        <w:t xml:space="preserve">Учреждения </w:t>
      </w:r>
      <w:r w:rsidRPr="00C74621">
        <w:rPr>
          <w:rFonts w:ascii="Times New Roman" w:hAnsi="Times New Roman" w:cs="Times New Roman"/>
          <w:sz w:val="24"/>
          <w:szCs w:val="24"/>
        </w:rPr>
        <w:t>как оператора, осуществляющего обработку персональных данных, в отношении обработки и защиты персональных данных</w:t>
      </w:r>
      <w:r w:rsidR="00C74621">
        <w:rPr>
          <w:rFonts w:ascii="Times New Roman" w:hAnsi="Times New Roman" w:cs="Times New Roman"/>
          <w:sz w:val="24"/>
          <w:szCs w:val="24"/>
        </w:rPr>
        <w:t xml:space="preserve"> и</w:t>
      </w:r>
      <w:r w:rsidR="00C74621" w:rsidRPr="00801F81">
        <w:rPr>
          <w:rFonts w:ascii="Times New Roman" w:hAnsi="Times New Roman" w:cs="Times New Roman"/>
          <w:sz w:val="24"/>
          <w:szCs w:val="24"/>
        </w:rPr>
        <w:t xml:space="preserve"> разработан в соответствии и на основании </w:t>
      </w:r>
      <w:r w:rsidR="0099122C">
        <w:rPr>
          <w:rFonts w:ascii="Times New Roman" w:hAnsi="Times New Roman" w:cs="Times New Roman"/>
          <w:sz w:val="24"/>
          <w:szCs w:val="24"/>
        </w:rPr>
        <w:t xml:space="preserve">комплекта документации </w:t>
      </w:r>
      <w:r w:rsidR="00C74621" w:rsidRPr="00801F81">
        <w:rPr>
          <w:rFonts w:ascii="Times New Roman" w:hAnsi="Times New Roman" w:cs="Times New Roman"/>
          <w:sz w:val="24"/>
          <w:szCs w:val="24"/>
        </w:rPr>
        <w:t>проекта системы менеджмента информационной безопасности</w:t>
      </w:r>
      <w:r w:rsidR="000810DA">
        <w:rPr>
          <w:rFonts w:ascii="Times New Roman" w:hAnsi="Times New Roman" w:cs="Times New Roman"/>
          <w:sz w:val="24"/>
          <w:szCs w:val="24"/>
        </w:rPr>
        <w:t xml:space="preserve"> </w:t>
      </w:r>
      <w:r w:rsidR="0099122C">
        <w:rPr>
          <w:rFonts w:ascii="Times New Roman" w:hAnsi="Times New Roman" w:cs="Times New Roman"/>
          <w:sz w:val="24"/>
          <w:szCs w:val="24"/>
        </w:rPr>
        <w:t xml:space="preserve">№ </w:t>
      </w:r>
      <w:r w:rsidR="0099122C" w:rsidRPr="0099122C">
        <w:rPr>
          <w:rFonts w:ascii="Times New Roman" w:hAnsi="Times New Roman" w:cs="Times New Roman"/>
          <w:sz w:val="24"/>
          <w:szCs w:val="24"/>
        </w:rPr>
        <w:t>09-0073944</w:t>
      </w:r>
      <w:r w:rsidR="0099122C">
        <w:rPr>
          <w:rFonts w:ascii="Times New Roman" w:hAnsi="Times New Roman" w:cs="Times New Roman"/>
          <w:sz w:val="24"/>
          <w:szCs w:val="24"/>
        </w:rPr>
        <w:t xml:space="preserve"> </w:t>
      </w:r>
      <w:r w:rsidR="000810DA">
        <w:rPr>
          <w:rFonts w:ascii="Times New Roman" w:hAnsi="Times New Roman" w:cs="Times New Roman"/>
          <w:sz w:val="24"/>
          <w:szCs w:val="24"/>
        </w:rPr>
        <w:t>(далее – СМИБ)</w:t>
      </w:r>
      <w:r w:rsidR="00C74621" w:rsidRPr="00801F81">
        <w:rPr>
          <w:rFonts w:ascii="Times New Roman" w:hAnsi="Times New Roman" w:cs="Times New Roman"/>
          <w:sz w:val="24"/>
          <w:szCs w:val="24"/>
        </w:rPr>
        <w:t>.</w:t>
      </w:r>
    </w:p>
    <w:p w14:paraId="70B16299" w14:textId="1C5368C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Целью настоящего Положения является обеспечение защиты прав и свобод </w:t>
      </w:r>
      <w:r w:rsidR="004548E2" w:rsidRPr="00C74621">
        <w:rPr>
          <w:rFonts w:ascii="Times New Roman" w:hAnsi="Times New Roman" w:cs="Times New Roman"/>
          <w:sz w:val="24"/>
          <w:szCs w:val="24"/>
        </w:rPr>
        <w:t xml:space="preserve">сотрудников </w:t>
      </w:r>
      <w:r w:rsidR="00FB62DF" w:rsidRPr="00C74621">
        <w:rPr>
          <w:rFonts w:ascii="Times New Roman" w:hAnsi="Times New Roman" w:cs="Times New Roman"/>
          <w:sz w:val="24"/>
          <w:szCs w:val="24"/>
        </w:rPr>
        <w:t xml:space="preserve">Учреждения, </w:t>
      </w:r>
      <w:r w:rsidR="00C74621">
        <w:rPr>
          <w:rFonts w:ascii="Times New Roman" w:hAnsi="Times New Roman" w:cs="Times New Roman"/>
          <w:sz w:val="24"/>
          <w:szCs w:val="24"/>
        </w:rPr>
        <w:t xml:space="preserve">пациентов (их законных представителей) </w:t>
      </w:r>
      <w:r w:rsidRPr="00C74621">
        <w:rPr>
          <w:rFonts w:ascii="Times New Roman" w:hAnsi="Times New Roman" w:cs="Times New Roman"/>
          <w:sz w:val="24"/>
          <w:szCs w:val="24"/>
        </w:rPr>
        <w:t xml:space="preserve">и иных физических лиц, персональные данные которых обрабатываются </w:t>
      </w:r>
      <w:r w:rsidR="004548E2" w:rsidRPr="00C74621">
        <w:rPr>
          <w:rFonts w:ascii="Times New Roman" w:hAnsi="Times New Roman" w:cs="Times New Roman"/>
          <w:sz w:val="24"/>
          <w:szCs w:val="24"/>
        </w:rPr>
        <w:t>Учре</w:t>
      </w:r>
      <w:r w:rsidR="00FB62DF" w:rsidRPr="00C74621">
        <w:rPr>
          <w:rFonts w:ascii="Times New Roman" w:hAnsi="Times New Roman" w:cs="Times New Roman"/>
          <w:sz w:val="24"/>
          <w:szCs w:val="24"/>
        </w:rPr>
        <w:t>ждением</w:t>
      </w:r>
      <w:r w:rsidRPr="00C74621">
        <w:rPr>
          <w:rFonts w:ascii="Times New Roman" w:hAnsi="Times New Roman" w:cs="Times New Roman"/>
          <w:sz w:val="24"/>
          <w:szCs w:val="24"/>
        </w:rPr>
        <w:t>, в связи с полномочиями, возложенными федеральными законами и иными нормативными правовыми актами Российской Федерации, при обработке их персональных данных, в том числе защиты прав на неприкосновенность частной жизни, личную и семейную тайну.</w:t>
      </w:r>
    </w:p>
    <w:p w14:paraId="7563BB04" w14:textId="5A2EE6B2" w:rsidR="00320A1B" w:rsidRPr="00C74621" w:rsidRDefault="00320A1B"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Настоящее Положение разработано в соответствии и на основании проекта системы менеджмента информационной безопасности, а также:</w:t>
      </w:r>
    </w:p>
    <w:p w14:paraId="483ACB00"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Трудового кодекса Российской Федерации;</w:t>
      </w:r>
    </w:p>
    <w:p w14:paraId="128AA4FB"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Гражданский кодекс Российской Федерации;</w:t>
      </w:r>
    </w:p>
    <w:p w14:paraId="6BE7ECD3"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Кодекса Российской Федерации об административных правонарушениях;</w:t>
      </w:r>
    </w:p>
    <w:p w14:paraId="132622E9" w14:textId="77FDA0CC" w:rsidR="009F146C" w:rsidRDefault="009F146C" w:rsidP="00C74621">
      <w:pPr>
        <w:pStyle w:val="ConsPlusNormal"/>
        <w:numPr>
          <w:ilvl w:val="1"/>
          <w:numId w:val="77"/>
        </w:numPr>
        <w:ind w:left="0" w:firstLine="709"/>
        <w:jc w:val="both"/>
        <w:rPr>
          <w:rFonts w:ascii="Times New Roman" w:hAnsi="Times New Roman" w:cs="Times New Roman"/>
          <w:sz w:val="24"/>
          <w:szCs w:val="24"/>
        </w:rPr>
      </w:pPr>
      <w:r w:rsidRPr="009F146C">
        <w:rPr>
          <w:rFonts w:ascii="Times New Roman" w:hAnsi="Times New Roman" w:cs="Times New Roman"/>
          <w:sz w:val="24"/>
          <w:szCs w:val="24"/>
        </w:rPr>
        <w:t>Федеральн</w:t>
      </w:r>
      <w:r>
        <w:rPr>
          <w:rFonts w:ascii="Times New Roman" w:hAnsi="Times New Roman" w:cs="Times New Roman"/>
          <w:sz w:val="24"/>
          <w:szCs w:val="24"/>
        </w:rPr>
        <w:t>ого</w:t>
      </w:r>
      <w:r w:rsidRPr="009F146C">
        <w:rPr>
          <w:rFonts w:ascii="Times New Roman" w:hAnsi="Times New Roman" w:cs="Times New Roman"/>
          <w:sz w:val="24"/>
          <w:szCs w:val="24"/>
        </w:rPr>
        <w:t xml:space="preserve"> закон</w:t>
      </w:r>
      <w:r>
        <w:rPr>
          <w:rFonts w:ascii="Times New Roman" w:hAnsi="Times New Roman" w:cs="Times New Roman"/>
          <w:sz w:val="24"/>
          <w:szCs w:val="24"/>
        </w:rPr>
        <w:t>а</w:t>
      </w:r>
      <w:r w:rsidRPr="009F146C">
        <w:rPr>
          <w:rFonts w:ascii="Times New Roman" w:hAnsi="Times New Roman" w:cs="Times New Roman"/>
          <w:sz w:val="24"/>
          <w:szCs w:val="24"/>
        </w:rPr>
        <w:t xml:space="preserve"> от 30.03.1995 № 38-ФЗ «О предупреждении распространения в Российской Федерации заболевания, вызываемого вирусом иммунодефицита человека (ВИЧ-инфекции)»</w:t>
      </w:r>
      <w:r w:rsidR="00F00113">
        <w:rPr>
          <w:rFonts w:ascii="Times New Roman" w:hAnsi="Times New Roman" w:cs="Times New Roman"/>
          <w:sz w:val="24"/>
          <w:szCs w:val="24"/>
        </w:rPr>
        <w:t xml:space="preserve"> (далее – </w:t>
      </w:r>
      <w:r w:rsidR="00F00113" w:rsidRPr="009F146C">
        <w:rPr>
          <w:rFonts w:ascii="Times New Roman" w:hAnsi="Times New Roman" w:cs="Times New Roman"/>
          <w:sz w:val="24"/>
          <w:szCs w:val="24"/>
        </w:rPr>
        <w:t>Федеральн</w:t>
      </w:r>
      <w:r w:rsidR="00F00113">
        <w:rPr>
          <w:rFonts w:ascii="Times New Roman" w:hAnsi="Times New Roman" w:cs="Times New Roman"/>
          <w:sz w:val="24"/>
          <w:szCs w:val="24"/>
        </w:rPr>
        <w:t>ый</w:t>
      </w:r>
      <w:r w:rsidR="00F00113" w:rsidRPr="009F146C">
        <w:rPr>
          <w:rFonts w:ascii="Times New Roman" w:hAnsi="Times New Roman" w:cs="Times New Roman"/>
          <w:sz w:val="24"/>
          <w:szCs w:val="24"/>
        </w:rPr>
        <w:t xml:space="preserve"> закон «О предупреждении распространения ВИЧ-инфекции»</w:t>
      </w:r>
      <w:r w:rsidR="00F00113">
        <w:rPr>
          <w:rFonts w:ascii="Times New Roman" w:hAnsi="Times New Roman" w:cs="Times New Roman"/>
          <w:sz w:val="24"/>
          <w:szCs w:val="24"/>
        </w:rPr>
        <w:t>)</w:t>
      </w:r>
      <w:r w:rsidRPr="009F146C">
        <w:rPr>
          <w:rFonts w:ascii="Times New Roman" w:hAnsi="Times New Roman" w:cs="Times New Roman"/>
          <w:sz w:val="24"/>
          <w:szCs w:val="24"/>
        </w:rPr>
        <w:t>;</w:t>
      </w:r>
    </w:p>
    <w:p w14:paraId="580EB1F0" w14:textId="27764DDB" w:rsidR="00FD2E08" w:rsidRDefault="00FD2E08" w:rsidP="00C74621">
      <w:pPr>
        <w:pStyle w:val="ConsPlusNormal"/>
        <w:numPr>
          <w:ilvl w:val="1"/>
          <w:numId w:val="77"/>
        </w:numPr>
        <w:ind w:left="0" w:firstLine="709"/>
        <w:jc w:val="both"/>
        <w:rPr>
          <w:rFonts w:ascii="Times New Roman" w:hAnsi="Times New Roman" w:cs="Times New Roman"/>
          <w:sz w:val="24"/>
          <w:szCs w:val="24"/>
        </w:rPr>
      </w:pPr>
      <w:r w:rsidRPr="00FD2E08">
        <w:rPr>
          <w:rFonts w:ascii="Times New Roman" w:hAnsi="Times New Roman" w:cs="Times New Roman"/>
          <w:sz w:val="24"/>
          <w:szCs w:val="24"/>
        </w:rPr>
        <w:t>Федеральн</w:t>
      </w:r>
      <w:r>
        <w:rPr>
          <w:rFonts w:ascii="Times New Roman" w:hAnsi="Times New Roman" w:cs="Times New Roman"/>
          <w:sz w:val="24"/>
          <w:szCs w:val="24"/>
        </w:rPr>
        <w:t>ого</w:t>
      </w:r>
      <w:r w:rsidRPr="00FD2E08">
        <w:rPr>
          <w:rFonts w:ascii="Times New Roman" w:hAnsi="Times New Roman" w:cs="Times New Roman"/>
          <w:sz w:val="24"/>
          <w:szCs w:val="24"/>
        </w:rPr>
        <w:t xml:space="preserve"> закон</w:t>
      </w:r>
      <w:r>
        <w:rPr>
          <w:rFonts w:ascii="Times New Roman" w:hAnsi="Times New Roman" w:cs="Times New Roman"/>
          <w:sz w:val="24"/>
          <w:szCs w:val="24"/>
        </w:rPr>
        <w:t>а</w:t>
      </w:r>
      <w:r w:rsidRPr="00FD2E08">
        <w:rPr>
          <w:rFonts w:ascii="Times New Roman" w:hAnsi="Times New Roman" w:cs="Times New Roman"/>
          <w:sz w:val="24"/>
          <w:szCs w:val="24"/>
        </w:rPr>
        <w:t xml:space="preserve"> от 30.03.1999 </w:t>
      </w:r>
      <w:r>
        <w:rPr>
          <w:rFonts w:ascii="Times New Roman" w:hAnsi="Times New Roman" w:cs="Times New Roman"/>
          <w:sz w:val="24"/>
          <w:szCs w:val="24"/>
        </w:rPr>
        <w:t>№</w:t>
      </w:r>
      <w:r w:rsidRPr="00FD2E08">
        <w:rPr>
          <w:rFonts w:ascii="Times New Roman" w:hAnsi="Times New Roman" w:cs="Times New Roman"/>
          <w:sz w:val="24"/>
          <w:szCs w:val="24"/>
        </w:rPr>
        <w:t xml:space="preserve"> 52-ФЗ </w:t>
      </w:r>
      <w:r>
        <w:rPr>
          <w:rFonts w:ascii="Times New Roman" w:hAnsi="Times New Roman" w:cs="Times New Roman"/>
          <w:sz w:val="24"/>
          <w:szCs w:val="24"/>
        </w:rPr>
        <w:t>«</w:t>
      </w:r>
      <w:r w:rsidRPr="00FD2E08">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00183ABE">
        <w:rPr>
          <w:rFonts w:ascii="Times New Roman" w:hAnsi="Times New Roman" w:cs="Times New Roman"/>
          <w:sz w:val="24"/>
          <w:szCs w:val="24"/>
        </w:rPr>
        <w:t>;</w:t>
      </w:r>
    </w:p>
    <w:p w14:paraId="0E42E7C7" w14:textId="6E5AF443" w:rsidR="009F146C" w:rsidRDefault="009F146C" w:rsidP="00C74621">
      <w:pPr>
        <w:pStyle w:val="ConsPlusNormal"/>
        <w:numPr>
          <w:ilvl w:val="1"/>
          <w:numId w:val="77"/>
        </w:numPr>
        <w:ind w:left="0" w:firstLine="709"/>
        <w:jc w:val="both"/>
        <w:rPr>
          <w:rFonts w:ascii="Times New Roman" w:hAnsi="Times New Roman" w:cs="Times New Roman"/>
          <w:sz w:val="24"/>
          <w:szCs w:val="24"/>
        </w:rPr>
      </w:pPr>
      <w:r w:rsidRPr="009F146C">
        <w:rPr>
          <w:rFonts w:ascii="Times New Roman" w:hAnsi="Times New Roman" w:cs="Times New Roman"/>
          <w:sz w:val="24"/>
          <w:szCs w:val="24"/>
        </w:rPr>
        <w:t>Федеральн</w:t>
      </w:r>
      <w:r w:rsidR="000A5A02">
        <w:rPr>
          <w:rFonts w:ascii="Times New Roman" w:hAnsi="Times New Roman" w:cs="Times New Roman"/>
          <w:sz w:val="24"/>
          <w:szCs w:val="24"/>
        </w:rPr>
        <w:t>ого</w:t>
      </w:r>
      <w:r w:rsidRPr="009F146C">
        <w:rPr>
          <w:rFonts w:ascii="Times New Roman" w:hAnsi="Times New Roman" w:cs="Times New Roman"/>
          <w:sz w:val="24"/>
          <w:szCs w:val="24"/>
        </w:rPr>
        <w:t xml:space="preserve"> закон</w:t>
      </w:r>
      <w:r w:rsidR="000A5A02">
        <w:rPr>
          <w:rFonts w:ascii="Times New Roman" w:hAnsi="Times New Roman" w:cs="Times New Roman"/>
          <w:sz w:val="24"/>
          <w:szCs w:val="24"/>
        </w:rPr>
        <w:t>а</w:t>
      </w:r>
      <w:r w:rsidRPr="009F146C">
        <w:rPr>
          <w:rFonts w:ascii="Times New Roman" w:hAnsi="Times New Roman" w:cs="Times New Roman"/>
          <w:sz w:val="24"/>
          <w:szCs w:val="24"/>
        </w:rPr>
        <w:t xml:space="preserve"> от 25.07.2002 </w:t>
      </w:r>
      <w:r w:rsidR="000A5A02" w:rsidRPr="009F146C">
        <w:rPr>
          <w:rFonts w:ascii="Times New Roman" w:hAnsi="Times New Roman" w:cs="Times New Roman"/>
          <w:sz w:val="24"/>
          <w:szCs w:val="24"/>
        </w:rPr>
        <w:t>№ 115</w:t>
      </w:r>
      <w:r w:rsidR="000A5A02">
        <w:rPr>
          <w:rFonts w:ascii="Times New Roman" w:hAnsi="Times New Roman" w:cs="Times New Roman"/>
          <w:sz w:val="24"/>
          <w:szCs w:val="24"/>
        </w:rPr>
        <w:t>-ФЗ</w:t>
      </w:r>
      <w:r w:rsidR="000A5A02" w:rsidRPr="009F146C">
        <w:rPr>
          <w:rFonts w:ascii="Times New Roman" w:hAnsi="Times New Roman" w:cs="Times New Roman"/>
          <w:sz w:val="24"/>
          <w:szCs w:val="24"/>
        </w:rPr>
        <w:t xml:space="preserve"> </w:t>
      </w:r>
      <w:r w:rsidRPr="009F146C">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 xml:space="preserve"> (далее – </w:t>
      </w:r>
      <w:r w:rsidRPr="00C74621">
        <w:rPr>
          <w:rFonts w:ascii="Times New Roman" w:hAnsi="Times New Roman" w:cs="Times New Roman"/>
          <w:sz w:val="24"/>
          <w:szCs w:val="24"/>
        </w:rPr>
        <w:t>Федеральный закон</w:t>
      </w:r>
      <w:r>
        <w:rPr>
          <w:rFonts w:ascii="Times New Roman" w:hAnsi="Times New Roman" w:cs="Times New Roman"/>
          <w:sz w:val="24"/>
          <w:szCs w:val="24"/>
        </w:rPr>
        <w:t xml:space="preserve"> «</w:t>
      </w:r>
      <w:r w:rsidRPr="009F146C">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w:t>
      </w:r>
    </w:p>
    <w:p w14:paraId="3B754AF8" w14:textId="2BFF3CEC"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Федерального закона от 27.07.2006 № 152-ФЗ «О персональных данных» (далее </w:t>
      </w:r>
      <w:r w:rsidR="000A5A02">
        <w:rPr>
          <w:rFonts w:ascii="Times New Roman" w:hAnsi="Times New Roman" w:cs="Times New Roman"/>
          <w:sz w:val="24"/>
          <w:szCs w:val="24"/>
        </w:rPr>
        <w:t>–</w:t>
      </w:r>
      <w:r w:rsidRPr="00C74621">
        <w:rPr>
          <w:rFonts w:ascii="Times New Roman" w:hAnsi="Times New Roman" w:cs="Times New Roman"/>
          <w:sz w:val="24"/>
          <w:szCs w:val="24"/>
        </w:rPr>
        <w:t xml:space="preserve"> Федеральный закон «О персональных данных»);</w:t>
      </w:r>
    </w:p>
    <w:p w14:paraId="6724C0DF" w14:textId="37913319"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Федерального закона от 02.09.2006 № 59-ФЗ «О порядке рассмотрения обращений граждан Российской Федерации» (далее </w:t>
      </w:r>
      <w:r w:rsidR="000A5A02">
        <w:rPr>
          <w:rFonts w:ascii="Times New Roman" w:hAnsi="Times New Roman" w:cs="Times New Roman"/>
          <w:sz w:val="24"/>
          <w:szCs w:val="24"/>
        </w:rPr>
        <w:t>–</w:t>
      </w:r>
      <w:r w:rsidRPr="00C74621">
        <w:rPr>
          <w:rFonts w:ascii="Times New Roman" w:hAnsi="Times New Roman" w:cs="Times New Roman"/>
          <w:sz w:val="24"/>
          <w:szCs w:val="24"/>
        </w:rPr>
        <w:t xml:space="preserve"> Федеральный закон «О порядке рассмотрения обращений граждан Российской Федерации»);</w:t>
      </w:r>
    </w:p>
    <w:p w14:paraId="080818C9"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06.12.2011 № 402-ФЗ «О бухгалтерском учете»;</w:t>
      </w:r>
    </w:p>
    <w:p w14:paraId="39AB8E78" w14:textId="00958B3A"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29.11.2010 №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14:paraId="058554F5" w14:textId="601AA2CD"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21.11.2011 № 323-ФЗ «Об основах охраны здоровья граждан в Российской Федерации» (далее – Федеральный закон «Об основах охраны здоровья граждан в Российской Федерации»</w:t>
      </w:r>
      <w:r w:rsidR="00C0565E">
        <w:rPr>
          <w:rFonts w:ascii="Times New Roman" w:hAnsi="Times New Roman" w:cs="Times New Roman"/>
          <w:sz w:val="24"/>
          <w:szCs w:val="24"/>
        </w:rPr>
        <w:t>)</w:t>
      </w:r>
      <w:r w:rsidRPr="00C74621">
        <w:rPr>
          <w:rFonts w:ascii="Times New Roman" w:hAnsi="Times New Roman" w:cs="Times New Roman"/>
          <w:sz w:val="24"/>
          <w:szCs w:val="24"/>
        </w:rPr>
        <w:t xml:space="preserve"> и его подзаконных нормативных актов;</w:t>
      </w:r>
    </w:p>
    <w:p w14:paraId="6718F9CB"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Законом РФ от 07.02.1992 № 2300-1 «О защите прав потребителей»;</w:t>
      </w:r>
    </w:p>
    <w:p w14:paraId="1A398F0B" w14:textId="3A70AE33" w:rsidR="000D017E" w:rsidRDefault="000D017E" w:rsidP="00C74621">
      <w:pPr>
        <w:pStyle w:val="ConsPlusNormal"/>
        <w:numPr>
          <w:ilvl w:val="1"/>
          <w:numId w:val="77"/>
        </w:numPr>
        <w:ind w:left="0" w:firstLine="709"/>
        <w:jc w:val="both"/>
        <w:rPr>
          <w:rFonts w:ascii="Times New Roman" w:hAnsi="Times New Roman" w:cs="Times New Roman"/>
          <w:sz w:val="24"/>
          <w:szCs w:val="24"/>
        </w:rPr>
      </w:pPr>
      <w:r w:rsidRPr="000D017E">
        <w:rPr>
          <w:rFonts w:ascii="Times New Roman" w:hAnsi="Times New Roman" w:cs="Times New Roman"/>
          <w:sz w:val="24"/>
          <w:szCs w:val="24"/>
        </w:rPr>
        <w:t>Постановлением Правительства РФ от 04.10.2012 № 1006 «Об утверждении Правил предоставления медицинскими организаци</w:t>
      </w:r>
      <w:r w:rsidR="00361654">
        <w:rPr>
          <w:rFonts w:ascii="Times New Roman" w:hAnsi="Times New Roman" w:cs="Times New Roman"/>
          <w:sz w:val="24"/>
          <w:szCs w:val="24"/>
        </w:rPr>
        <w:t>ями платных медицинских услуг»;</w:t>
      </w:r>
    </w:p>
    <w:p w14:paraId="4433C2D4" w14:textId="1D031496"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10C60FF1" w14:textId="215A9C3E" w:rsid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2C28B9E3" w14:textId="5186CCE7" w:rsidR="00C74621" w:rsidRDefault="00C74621" w:rsidP="00C74621">
      <w:pPr>
        <w:pStyle w:val="ConsPlusNormal"/>
        <w:numPr>
          <w:ilvl w:val="1"/>
          <w:numId w:val="77"/>
        </w:numPr>
        <w:ind w:left="0" w:firstLine="709"/>
        <w:jc w:val="both"/>
        <w:rPr>
          <w:rFonts w:ascii="Times New Roman" w:hAnsi="Times New Roman" w:cs="Times New Roman"/>
          <w:sz w:val="24"/>
          <w:szCs w:val="24"/>
        </w:rPr>
      </w:pPr>
      <w:r>
        <w:rPr>
          <w:rFonts w:ascii="Times New Roman" w:hAnsi="Times New Roman" w:cs="Times New Roman"/>
          <w:sz w:val="24"/>
          <w:szCs w:val="24"/>
        </w:rPr>
        <w:t>Устава</w:t>
      </w:r>
      <w:r w:rsidR="00160596">
        <w:rPr>
          <w:rFonts w:ascii="Times New Roman" w:hAnsi="Times New Roman" w:cs="Times New Roman"/>
          <w:sz w:val="24"/>
          <w:szCs w:val="24"/>
        </w:rPr>
        <w:t xml:space="preserve"> Учреждения</w:t>
      </w:r>
      <w:r>
        <w:rPr>
          <w:rFonts w:ascii="Times New Roman" w:hAnsi="Times New Roman" w:cs="Times New Roman"/>
          <w:sz w:val="24"/>
          <w:szCs w:val="24"/>
        </w:rPr>
        <w:t>;</w:t>
      </w:r>
    </w:p>
    <w:p w14:paraId="724ED5B7" w14:textId="67B3C013" w:rsidR="00C74621" w:rsidRPr="00C74621" w:rsidRDefault="000A5A02" w:rsidP="00C74621">
      <w:pPr>
        <w:pStyle w:val="ConsPlusNormal"/>
        <w:numPr>
          <w:ilvl w:val="1"/>
          <w:numId w:val="77"/>
        </w:numPr>
        <w:ind w:left="0" w:firstLine="709"/>
        <w:jc w:val="both"/>
        <w:rPr>
          <w:rFonts w:ascii="Times New Roman" w:hAnsi="Times New Roman" w:cs="Times New Roman"/>
          <w:sz w:val="24"/>
          <w:szCs w:val="24"/>
        </w:rPr>
      </w:pPr>
      <w:r w:rsidRPr="000A5A02">
        <w:rPr>
          <w:rFonts w:ascii="Times New Roman" w:hAnsi="Times New Roman" w:cs="Times New Roman"/>
          <w:sz w:val="24"/>
          <w:szCs w:val="24"/>
        </w:rPr>
        <w:t>Лицензией на право ведения медицинской деятельности № ЛО-19-01-000892 от 20.02.2016</w:t>
      </w:r>
      <w:r w:rsidR="00C74621">
        <w:rPr>
          <w:rFonts w:ascii="Times New Roman" w:hAnsi="Times New Roman" w:cs="Times New Roman"/>
          <w:sz w:val="24"/>
          <w:szCs w:val="24"/>
        </w:rPr>
        <w:t>;</w:t>
      </w:r>
    </w:p>
    <w:p w14:paraId="195E4A9F" w14:textId="11E53862"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статьями иных нормативно-правовых актов, регулирующих осуществляемый вид деятельности</w:t>
      </w:r>
      <w:r w:rsidR="000A5A02">
        <w:rPr>
          <w:rFonts w:ascii="Times New Roman" w:hAnsi="Times New Roman" w:cs="Times New Roman"/>
          <w:sz w:val="24"/>
          <w:szCs w:val="24"/>
        </w:rPr>
        <w:t>, реализуемых процессов и процедур</w:t>
      </w:r>
      <w:r w:rsidRPr="00C74621">
        <w:rPr>
          <w:rFonts w:ascii="Times New Roman" w:hAnsi="Times New Roman" w:cs="Times New Roman"/>
          <w:sz w:val="24"/>
          <w:szCs w:val="24"/>
        </w:rPr>
        <w:t>.</w:t>
      </w:r>
    </w:p>
    <w:p w14:paraId="5828FCAB" w14:textId="2884B1A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и защита персональных данных осуществляется с соблюдением принципов и условий, предусмотренных настоящим Положением и законодательством Российской Федерации в области обработки и защиты персональных данных.</w:t>
      </w:r>
    </w:p>
    <w:p w14:paraId="37721492" w14:textId="57E7057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определении объема и содержания обрабатываемых персональных данных </w:t>
      </w:r>
      <w:r w:rsidR="000A5A02">
        <w:rPr>
          <w:rFonts w:ascii="Times New Roman" w:hAnsi="Times New Roman" w:cs="Times New Roman"/>
          <w:sz w:val="24"/>
          <w:szCs w:val="24"/>
        </w:rPr>
        <w:t>сотрудника Учреждения</w:t>
      </w:r>
      <w:r w:rsidRPr="00C74621">
        <w:rPr>
          <w:rFonts w:ascii="Times New Roman" w:hAnsi="Times New Roman" w:cs="Times New Roman"/>
          <w:sz w:val="24"/>
          <w:szCs w:val="24"/>
        </w:rPr>
        <w:t xml:space="preserve"> и иных физических лиц, персональные данные которых обрабатываются, </w:t>
      </w:r>
      <w:r w:rsidR="00020DAA" w:rsidRPr="00C74621">
        <w:rPr>
          <w:rFonts w:ascii="Times New Roman" w:hAnsi="Times New Roman" w:cs="Times New Roman"/>
          <w:sz w:val="24"/>
          <w:szCs w:val="24"/>
        </w:rPr>
        <w:t>Учре</w:t>
      </w:r>
      <w:r w:rsidR="00FB62DF" w:rsidRPr="00C74621">
        <w:rPr>
          <w:rFonts w:ascii="Times New Roman" w:hAnsi="Times New Roman" w:cs="Times New Roman"/>
          <w:sz w:val="24"/>
          <w:szCs w:val="24"/>
        </w:rPr>
        <w:t>ждение</w:t>
      </w:r>
      <w:r w:rsidR="00020DAA" w:rsidRPr="00C74621">
        <w:rPr>
          <w:rFonts w:ascii="Times New Roman" w:hAnsi="Times New Roman" w:cs="Times New Roman"/>
          <w:sz w:val="24"/>
          <w:szCs w:val="24"/>
        </w:rPr>
        <w:t xml:space="preserve"> </w:t>
      </w:r>
      <w:r w:rsidRPr="00C74621">
        <w:rPr>
          <w:rFonts w:ascii="Times New Roman" w:hAnsi="Times New Roman" w:cs="Times New Roman"/>
          <w:sz w:val="24"/>
          <w:szCs w:val="24"/>
        </w:rPr>
        <w:t>руководствуется настоящим Положением</w:t>
      </w:r>
      <w:r w:rsidR="0081456E" w:rsidRPr="00C74621">
        <w:rPr>
          <w:rFonts w:ascii="Times New Roman" w:hAnsi="Times New Roman" w:cs="Times New Roman"/>
          <w:sz w:val="24"/>
          <w:szCs w:val="24"/>
        </w:rPr>
        <w:t xml:space="preserve">, </w:t>
      </w:r>
      <w:r w:rsidRPr="00C74621">
        <w:rPr>
          <w:rFonts w:ascii="Times New Roman" w:hAnsi="Times New Roman" w:cs="Times New Roman"/>
          <w:sz w:val="24"/>
          <w:szCs w:val="24"/>
        </w:rPr>
        <w:t>Конституцией Российской Федерации, Трудовым кодексом и иными федеральными законами.</w:t>
      </w:r>
    </w:p>
    <w:p w14:paraId="2E8C06D2" w14:textId="05773FA5" w:rsidR="00EB38DD" w:rsidRPr="00C74621" w:rsidRDefault="000A5A02"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4548E2" w:rsidRPr="00C74621">
        <w:rPr>
          <w:rFonts w:ascii="Times New Roman" w:hAnsi="Times New Roman" w:cs="Times New Roman"/>
          <w:sz w:val="24"/>
          <w:szCs w:val="24"/>
        </w:rPr>
        <w:t xml:space="preserve"> </w:t>
      </w:r>
      <w:r w:rsidR="00FB62DF" w:rsidRPr="00C74621">
        <w:rPr>
          <w:rFonts w:ascii="Times New Roman" w:hAnsi="Times New Roman" w:cs="Times New Roman"/>
          <w:sz w:val="24"/>
          <w:szCs w:val="24"/>
        </w:rPr>
        <w:t xml:space="preserve">Учреждения </w:t>
      </w:r>
      <w:r w:rsidR="00EB38DD" w:rsidRPr="00C74621">
        <w:rPr>
          <w:rFonts w:ascii="Times New Roman" w:hAnsi="Times New Roman" w:cs="Times New Roman"/>
          <w:sz w:val="24"/>
          <w:szCs w:val="24"/>
        </w:rPr>
        <w:t>должны быть ознакомлены под</w:t>
      </w:r>
      <w:r w:rsidR="00CB60EE" w:rsidRPr="00C74621">
        <w:rPr>
          <w:rFonts w:ascii="Times New Roman" w:hAnsi="Times New Roman" w:cs="Times New Roman"/>
          <w:sz w:val="24"/>
          <w:szCs w:val="24"/>
        </w:rPr>
        <w:t xml:space="preserve"> подпись</w:t>
      </w:r>
      <w:r w:rsidR="00EB38DD" w:rsidRPr="00C74621">
        <w:rPr>
          <w:rFonts w:ascii="Times New Roman" w:hAnsi="Times New Roman" w:cs="Times New Roman"/>
          <w:sz w:val="24"/>
          <w:szCs w:val="24"/>
        </w:rPr>
        <w:t xml:space="preserve"> с настоящим </w:t>
      </w:r>
      <w:r w:rsidR="001C52DA" w:rsidRPr="00C74621">
        <w:rPr>
          <w:rFonts w:ascii="Times New Roman" w:hAnsi="Times New Roman" w:cs="Times New Roman"/>
          <w:sz w:val="24"/>
          <w:szCs w:val="24"/>
        </w:rPr>
        <w:t>Документом</w:t>
      </w:r>
      <w:r w:rsidR="00EB38DD" w:rsidRPr="00C74621">
        <w:rPr>
          <w:rFonts w:ascii="Times New Roman" w:hAnsi="Times New Roman" w:cs="Times New Roman"/>
          <w:sz w:val="24"/>
          <w:szCs w:val="24"/>
        </w:rPr>
        <w:t>.</w:t>
      </w:r>
    </w:p>
    <w:p w14:paraId="4CEE81B3" w14:textId="77777777" w:rsidR="00EB38DD" w:rsidRPr="00C74621" w:rsidRDefault="00EB38DD" w:rsidP="00042B30">
      <w:pPr>
        <w:pStyle w:val="ConsPlusNormal"/>
        <w:jc w:val="both"/>
        <w:rPr>
          <w:rFonts w:ascii="Times New Roman" w:hAnsi="Times New Roman" w:cs="Times New Roman"/>
          <w:sz w:val="24"/>
          <w:szCs w:val="24"/>
        </w:rPr>
      </w:pPr>
    </w:p>
    <w:p w14:paraId="74F2A0F1"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Основные понятия, используемые в настоящем положении</w:t>
      </w:r>
      <w:bookmarkStart w:id="0" w:name="Par49"/>
      <w:bookmarkEnd w:id="0"/>
    </w:p>
    <w:p w14:paraId="1B15337E" w14:textId="77777777" w:rsidR="00EB38DD" w:rsidRPr="00C74621" w:rsidRDefault="00EB38DD" w:rsidP="00042B30">
      <w:pPr>
        <w:suppressAutoHyphens/>
        <w:ind w:firstLine="709"/>
        <w:rPr>
          <w:sz w:val="24"/>
        </w:rPr>
      </w:pPr>
      <w:r w:rsidRPr="00C74621">
        <w:rPr>
          <w:sz w:val="24"/>
        </w:rPr>
        <w:t>В настоящем Положении используются следующие основные термины:</w:t>
      </w:r>
    </w:p>
    <w:p w14:paraId="176518A8"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автоматизированная обработка персональных данных </w:t>
      </w:r>
      <w:r w:rsidRPr="00C74621">
        <w:noBreakHyphen/>
      </w:r>
      <w:r w:rsidRPr="00C74621">
        <w:rPr>
          <w:iCs/>
        </w:rPr>
        <w:t xml:space="preserve"> обработка персональных данных с помощью средств вычислительной техники;</w:t>
      </w:r>
    </w:p>
    <w:p w14:paraId="1C6F9B22"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блокирование персональных данных </w:t>
      </w:r>
      <w:r w:rsidRPr="00C74621">
        <w:noBreakHyphen/>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009F2060"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документированная информация </w:t>
      </w:r>
      <w:r w:rsidRPr="00C74621">
        <w:noBreakHyphen/>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73A9BF1D"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доступ к информации </w:t>
      </w:r>
      <w:r w:rsidRPr="00C74621">
        <w:noBreakHyphen/>
        <w:t xml:space="preserve"> возможность получения информации и ее использования</w:t>
      </w:r>
      <w:r w:rsidRPr="00C74621">
        <w:rPr>
          <w:iCs/>
        </w:rPr>
        <w:t>;</w:t>
      </w:r>
    </w:p>
    <w:p w14:paraId="5215BD3D"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информационная система персональных данных </w:t>
      </w:r>
      <w:r w:rsidRPr="00C74621">
        <w:noBreakHyphen/>
      </w:r>
      <w:r w:rsidRPr="00C74621">
        <w:rPr>
          <w:iCs/>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7099C5C" w14:textId="77777777" w:rsidR="00EB38DD" w:rsidRPr="00C74621" w:rsidRDefault="00EB38DD" w:rsidP="008533A9">
      <w:pPr>
        <w:pStyle w:val="-0"/>
        <w:numPr>
          <w:ilvl w:val="0"/>
          <w:numId w:val="19"/>
        </w:numPr>
        <w:tabs>
          <w:tab w:val="num" w:pos="284"/>
        </w:tabs>
        <w:suppressAutoHyphens/>
        <w:ind w:left="0" w:firstLine="709"/>
        <w:rPr>
          <w:iCs/>
        </w:rPr>
      </w:pPr>
      <w:r w:rsidRPr="00C74621">
        <w:t>информация - сведения (сообщения, данные) независимо от формы их представления.</w:t>
      </w:r>
    </w:p>
    <w:p w14:paraId="36C04F09"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РФ;</w:t>
      </w:r>
    </w:p>
    <w:p w14:paraId="0AA4EF67"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конфиденциальность персональных данных </w:t>
      </w:r>
      <w:r w:rsidRPr="00C74621">
        <w:noBreakHyphen/>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748101CE"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обезличивание персональных данных </w:t>
      </w:r>
      <w:r w:rsidRPr="00C74621">
        <w:noBreakHyphen/>
      </w:r>
      <w:r w:rsidRPr="00C74621">
        <w:rPr>
          <w:iCs/>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42F2F4E"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обработка персональных данных </w:t>
      </w:r>
      <w:r w:rsidRPr="00C74621">
        <w:noBreakHyphen/>
      </w:r>
      <w:r w:rsidRPr="00C74621">
        <w:rPr>
          <w:iCs/>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36735D" w14:textId="77777777" w:rsidR="00EB38DD" w:rsidRPr="00C74621" w:rsidRDefault="00EB38DD" w:rsidP="008533A9">
      <w:pPr>
        <w:pStyle w:val="-0"/>
        <w:numPr>
          <w:ilvl w:val="0"/>
          <w:numId w:val="19"/>
        </w:numPr>
        <w:tabs>
          <w:tab w:val="num" w:pos="284"/>
        </w:tabs>
        <w:suppressAutoHyphens/>
        <w:ind w:left="0" w:firstLine="709"/>
      </w:pPr>
      <w:r w:rsidRPr="00C74621">
        <w:t xml:space="preserve">обработка персональных данных сотрудника </w:t>
      </w:r>
      <w:r w:rsidRPr="00C74621">
        <w:noBreakHyphen/>
        <w:t xml:space="preserve"> получение, хранение, комбинирование, передача или любое другое использование персональных данных сотрудника;</w:t>
      </w:r>
    </w:p>
    <w:p w14:paraId="50F4A12F" w14:textId="77777777" w:rsidR="00EB38DD" w:rsidRPr="00C74621" w:rsidRDefault="00EB38DD" w:rsidP="008533A9">
      <w:pPr>
        <w:pStyle w:val="-0"/>
        <w:numPr>
          <w:ilvl w:val="0"/>
          <w:numId w:val="19"/>
        </w:numPr>
        <w:tabs>
          <w:tab w:val="num" w:pos="284"/>
        </w:tabs>
        <w:suppressAutoHyphens/>
        <w:ind w:left="0" w:firstLine="709"/>
      </w:pPr>
      <w:r w:rsidRPr="00C74621">
        <w:lastRenderedPageBreak/>
        <w:t xml:space="preserve">общедоступные персональные данные </w:t>
      </w:r>
      <w:r w:rsidRPr="00C74621">
        <w:noBreakHyphen/>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53D85F37" w14:textId="77777777" w:rsidR="00EB38DD" w:rsidRPr="00C74621" w:rsidRDefault="00EB38DD" w:rsidP="008533A9">
      <w:pPr>
        <w:pStyle w:val="-0"/>
        <w:numPr>
          <w:ilvl w:val="0"/>
          <w:numId w:val="19"/>
        </w:numPr>
        <w:tabs>
          <w:tab w:val="num" w:pos="284"/>
        </w:tabs>
        <w:suppressAutoHyphens/>
        <w:ind w:left="0" w:firstLine="709"/>
      </w:pPr>
      <w:r w:rsidRPr="00C74621">
        <w:t xml:space="preserve">оператор </w:t>
      </w:r>
      <w:r w:rsidRPr="00C74621">
        <w:noBreakHyphen/>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EC9A456" w14:textId="77777777" w:rsidR="00EB38DD" w:rsidRPr="00C74621" w:rsidRDefault="00EB38DD" w:rsidP="008533A9">
      <w:pPr>
        <w:pStyle w:val="-0"/>
        <w:numPr>
          <w:ilvl w:val="0"/>
          <w:numId w:val="19"/>
        </w:numPr>
        <w:tabs>
          <w:tab w:val="num" w:pos="284"/>
        </w:tabs>
        <w:suppressAutoHyphens/>
        <w:ind w:left="0" w:firstLine="709"/>
      </w:pPr>
      <w:r w:rsidRPr="00C74621">
        <w:t xml:space="preserve">персональные данные </w:t>
      </w:r>
      <w:r w:rsidRPr="00C74621">
        <w:noBreakHyphen/>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08B24B8A" w14:textId="4F9E41C1"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персональные данные сотрудника </w:t>
      </w:r>
      <w:r w:rsidRPr="00C74621">
        <w:noBreakHyphen/>
      </w:r>
      <w:r w:rsidRPr="00C74621">
        <w:rPr>
          <w:iCs/>
        </w:rPr>
        <w:t xml:space="preserve"> информация, необходимая в связи с трудовыми отношениями и касающаяся конкретного сотрудника;</w:t>
      </w:r>
    </w:p>
    <w:p w14:paraId="65A387B7" w14:textId="134002F5" w:rsidR="00B251B7" w:rsidRPr="00C74621" w:rsidRDefault="00B251B7" w:rsidP="008533A9">
      <w:pPr>
        <w:pStyle w:val="-0"/>
        <w:numPr>
          <w:ilvl w:val="0"/>
          <w:numId w:val="19"/>
        </w:numPr>
        <w:tabs>
          <w:tab w:val="num" w:pos="284"/>
        </w:tabs>
        <w:suppressAutoHyphens/>
        <w:ind w:left="0" w:firstLine="709"/>
        <w:rPr>
          <w:iCs/>
        </w:rPr>
      </w:pPr>
      <w:r w:rsidRPr="00C74621">
        <w:rPr>
          <w:iCs/>
        </w:rPr>
        <w:t xml:space="preserve">политика – общее намерение и направление, официально выраженное руководством </w:t>
      </w:r>
      <w:r w:rsidR="005A035D" w:rsidRPr="00C74621">
        <w:rPr>
          <w:iCs/>
        </w:rPr>
        <w:t>Учреждения</w:t>
      </w:r>
      <w:r w:rsidRPr="00C74621">
        <w:rPr>
          <w:iCs/>
        </w:rPr>
        <w:t>;</w:t>
      </w:r>
    </w:p>
    <w:p w14:paraId="3B08ADDF"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предоставление персональных данных </w:t>
      </w:r>
      <w:r w:rsidRPr="00C74621">
        <w:noBreakHyphen/>
      </w:r>
      <w:r w:rsidRPr="00C74621">
        <w:rPr>
          <w:iCs/>
        </w:rPr>
        <w:t xml:space="preserve"> действия, направленные на раскрытие персональных данных определенному лицу или определенному кругу лиц;</w:t>
      </w:r>
    </w:p>
    <w:p w14:paraId="57031B74"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распространение персональных данных </w:t>
      </w:r>
      <w:r w:rsidRPr="00C74621">
        <w:noBreakHyphen/>
      </w:r>
      <w:r w:rsidRPr="00C74621">
        <w:rPr>
          <w:iCs/>
        </w:rPr>
        <w:t xml:space="preserve"> действия, направленные на раскрытие персональных данных неопределенному кругу лиц;</w:t>
      </w:r>
    </w:p>
    <w:p w14:paraId="2D410A02"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трансграничная передача персональных данных </w:t>
      </w:r>
      <w:r w:rsidRPr="00C74621">
        <w:noBreakHyphen/>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329B28A" w14:textId="0497D709"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уничтожение персональных данных </w:t>
      </w:r>
      <w:r w:rsidRPr="00C74621">
        <w:noBreakHyphen/>
      </w:r>
      <w:r w:rsidRPr="00C74621">
        <w:rPr>
          <w:iCs/>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1B31A5E" w14:textId="77777777" w:rsidR="00EB38DD" w:rsidRPr="00C74621" w:rsidRDefault="00EB38DD" w:rsidP="00042B30">
      <w:pPr>
        <w:pStyle w:val="ConsPlusNormal"/>
        <w:jc w:val="both"/>
        <w:rPr>
          <w:rFonts w:ascii="Times New Roman" w:hAnsi="Times New Roman" w:cs="Times New Roman"/>
          <w:sz w:val="24"/>
          <w:szCs w:val="24"/>
        </w:rPr>
      </w:pPr>
    </w:p>
    <w:p w14:paraId="2F0777DE"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Субъекты персональных данных</w:t>
      </w:r>
    </w:p>
    <w:p w14:paraId="4C8E52D2" w14:textId="43A6AB47"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w:t>
      </w:r>
      <w:r w:rsidR="00EB38DD" w:rsidRPr="00C74621">
        <w:rPr>
          <w:rFonts w:ascii="Times New Roman" w:hAnsi="Times New Roman" w:cs="Times New Roman"/>
          <w:sz w:val="24"/>
          <w:szCs w:val="24"/>
        </w:rPr>
        <w:t xml:space="preserve"> субъектам персональных данных относятся следующие категории физических лиц:</w:t>
      </w:r>
    </w:p>
    <w:p w14:paraId="4495A48E" w14:textId="7EABBF49" w:rsidR="00492515" w:rsidRPr="00C74621" w:rsidRDefault="00786BF9" w:rsidP="008533A9">
      <w:pPr>
        <w:pStyle w:val="afa"/>
        <w:numPr>
          <w:ilvl w:val="0"/>
          <w:numId w:val="31"/>
        </w:numPr>
        <w:ind w:left="0" w:firstLine="709"/>
        <w:rPr>
          <w:sz w:val="24"/>
          <w:szCs w:val="24"/>
        </w:rPr>
      </w:pPr>
      <w:r w:rsidRPr="00C74621">
        <w:rPr>
          <w:sz w:val="24"/>
          <w:szCs w:val="24"/>
        </w:rPr>
        <w:t>с</w:t>
      </w:r>
      <w:r w:rsidR="00492515" w:rsidRPr="00C74621">
        <w:rPr>
          <w:sz w:val="24"/>
          <w:szCs w:val="24"/>
        </w:rPr>
        <w:t>оискател</w:t>
      </w:r>
      <w:r w:rsidR="00320019">
        <w:rPr>
          <w:sz w:val="24"/>
          <w:szCs w:val="24"/>
        </w:rPr>
        <w:t>и</w:t>
      </w:r>
      <w:r w:rsidRPr="00C74621">
        <w:rPr>
          <w:sz w:val="24"/>
          <w:szCs w:val="24"/>
        </w:rPr>
        <w:t xml:space="preserve"> на замещение вакантных должностей;</w:t>
      </w:r>
    </w:p>
    <w:p w14:paraId="0B0C0D98" w14:textId="3FAC71D8" w:rsidR="00EB38DD" w:rsidRPr="00C74621" w:rsidRDefault="00655A62" w:rsidP="008533A9">
      <w:pPr>
        <w:pStyle w:val="afa"/>
        <w:numPr>
          <w:ilvl w:val="0"/>
          <w:numId w:val="31"/>
        </w:numPr>
        <w:ind w:left="0" w:firstLine="709"/>
        <w:rPr>
          <w:sz w:val="24"/>
          <w:szCs w:val="24"/>
        </w:rPr>
      </w:pPr>
      <w:r w:rsidRPr="00C74621">
        <w:rPr>
          <w:sz w:val="24"/>
          <w:szCs w:val="24"/>
        </w:rPr>
        <w:t>сотрудник</w:t>
      </w:r>
      <w:r w:rsidR="00320019">
        <w:rPr>
          <w:sz w:val="24"/>
          <w:szCs w:val="24"/>
        </w:rPr>
        <w:t>и Учреждения</w:t>
      </w:r>
      <w:r w:rsidR="00EB38DD" w:rsidRPr="00C74621">
        <w:rPr>
          <w:sz w:val="24"/>
          <w:szCs w:val="24"/>
        </w:rPr>
        <w:t xml:space="preserve">, состоящих в трудовых отношениях с </w:t>
      </w:r>
      <w:r w:rsidR="00E05AFF" w:rsidRPr="00C74621">
        <w:rPr>
          <w:sz w:val="24"/>
          <w:szCs w:val="24"/>
        </w:rPr>
        <w:t>Учреждением</w:t>
      </w:r>
      <w:r w:rsidR="00EB38DD" w:rsidRPr="00C74621">
        <w:rPr>
          <w:sz w:val="24"/>
          <w:szCs w:val="24"/>
        </w:rPr>
        <w:t>, и членам их семей;</w:t>
      </w:r>
    </w:p>
    <w:p w14:paraId="55F79B5A" w14:textId="20D8CF8F" w:rsidR="00262DF3" w:rsidRPr="00C74621" w:rsidRDefault="00262DF3" w:rsidP="008533A9">
      <w:pPr>
        <w:pStyle w:val="afa"/>
        <w:numPr>
          <w:ilvl w:val="0"/>
          <w:numId w:val="31"/>
        </w:numPr>
        <w:ind w:left="0" w:firstLine="709"/>
        <w:rPr>
          <w:sz w:val="24"/>
          <w:szCs w:val="24"/>
        </w:rPr>
      </w:pPr>
      <w:r w:rsidRPr="00C74621">
        <w:rPr>
          <w:sz w:val="24"/>
          <w:szCs w:val="24"/>
        </w:rPr>
        <w:t>физически</w:t>
      </w:r>
      <w:r w:rsidR="00320019">
        <w:rPr>
          <w:sz w:val="24"/>
          <w:szCs w:val="24"/>
        </w:rPr>
        <w:t>е</w:t>
      </w:r>
      <w:r w:rsidRPr="00C74621">
        <w:rPr>
          <w:sz w:val="24"/>
          <w:szCs w:val="24"/>
        </w:rPr>
        <w:t xml:space="preserve"> лица, являющихся стороной договора или выгодоприобретателями,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1C1FFD" w:rsidRPr="00C74621">
        <w:rPr>
          <w:sz w:val="24"/>
          <w:szCs w:val="24"/>
        </w:rPr>
        <w:t xml:space="preserve"> (далее - физические лица, являющиеся стороной договора)</w:t>
      </w:r>
      <w:r w:rsidRPr="00C74621">
        <w:rPr>
          <w:sz w:val="24"/>
          <w:szCs w:val="24"/>
        </w:rPr>
        <w:t>;</w:t>
      </w:r>
    </w:p>
    <w:p w14:paraId="687248BF" w14:textId="668691B3" w:rsidR="00EB38DD" w:rsidRPr="00C74621" w:rsidRDefault="00EB38DD" w:rsidP="008533A9">
      <w:pPr>
        <w:pStyle w:val="afa"/>
        <w:numPr>
          <w:ilvl w:val="0"/>
          <w:numId w:val="31"/>
        </w:numPr>
        <w:ind w:left="0" w:firstLine="709"/>
        <w:rPr>
          <w:sz w:val="24"/>
          <w:szCs w:val="24"/>
        </w:rPr>
      </w:pPr>
      <w:r w:rsidRPr="00C74621">
        <w:rPr>
          <w:sz w:val="24"/>
          <w:szCs w:val="24"/>
        </w:rPr>
        <w:t>физически</w:t>
      </w:r>
      <w:r w:rsidR="00320019">
        <w:rPr>
          <w:sz w:val="24"/>
          <w:szCs w:val="24"/>
        </w:rPr>
        <w:t>е</w:t>
      </w:r>
      <w:r w:rsidRPr="00C74621">
        <w:rPr>
          <w:sz w:val="24"/>
          <w:szCs w:val="24"/>
        </w:rPr>
        <w:t xml:space="preserve"> лица, обращающимся с жалобами, заявлениями, обращениями;</w:t>
      </w:r>
    </w:p>
    <w:p w14:paraId="6B459D9B" w14:textId="25095CDE" w:rsidR="00C74621" w:rsidRDefault="00C74621" w:rsidP="00C74621">
      <w:pPr>
        <w:pStyle w:val="afa"/>
        <w:numPr>
          <w:ilvl w:val="0"/>
          <w:numId w:val="31"/>
        </w:numPr>
        <w:ind w:left="0" w:firstLine="709"/>
        <w:rPr>
          <w:sz w:val="24"/>
          <w:szCs w:val="24"/>
        </w:rPr>
      </w:pPr>
      <w:r w:rsidRPr="00262DF3">
        <w:rPr>
          <w:sz w:val="24"/>
          <w:szCs w:val="24"/>
        </w:rPr>
        <w:t>физически</w:t>
      </w:r>
      <w:r w:rsidR="00320019">
        <w:rPr>
          <w:sz w:val="24"/>
          <w:szCs w:val="24"/>
        </w:rPr>
        <w:t>е</w:t>
      </w:r>
      <w:r w:rsidRPr="00262DF3">
        <w:rPr>
          <w:sz w:val="24"/>
          <w:szCs w:val="24"/>
        </w:rPr>
        <w:t xml:space="preserve"> лица,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r>
        <w:rPr>
          <w:sz w:val="24"/>
          <w:szCs w:val="24"/>
        </w:rPr>
        <w:t>, а также</w:t>
      </w:r>
      <w:r w:rsidRPr="00262DF3">
        <w:rPr>
          <w:sz w:val="24"/>
          <w:szCs w:val="24"/>
        </w:rPr>
        <w:t xml:space="preserve"> физически</w:t>
      </w:r>
      <w:r w:rsidR="00320019">
        <w:rPr>
          <w:sz w:val="24"/>
          <w:szCs w:val="24"/>
        </w:rPr>
        <w:t>е</w:t>
      </w:r>
      <w:r w:rsidRPr="00262DF3">
        <w:rPr>
          <w:sz w:val="24"/>
          <w:szCs w:val="24"/>
        </w:rPr>
        <w:t xml:space="preserve"> лица, на которых распространяется обязательное медицинское страхование</w:t>
      </w:r>
      <w:r>
        <w:rPr>
          <w:sz w:val="24"/>
          <w:szCs w:val="24"/>
        </w:rPr>
        <w:t xml:space="preserve"> (далее – </w:t>
      </w:r>
      <w:r w:rsidR="009652A8">
        <w:rPr>
          <w:sz w:val="24"/>
          <w:szCs w:val="24"/>
        </w:rPr>
        <w:t>П</w:t>
      </w:r>
      <w:r>
        <w:rPr>
          <w:sz w:val="24"/>
          <w:szCs w:val="24"/>
        </w:rPr>
        <w:t>ациент);</w:t>
      </w:r>
    </w:p>
    <w:p w14:paraId="6639B2C2" w14:textId="11948A6A" w:rsidR="000A5A02" w:rsidRPr="000A5A02" w:rsidRDefault="00320019" w:rsidP="00320019">
      <w:pPr>
        <w:pStyle w:val="afa"/>
        <w:numPr>
          <w:ilvl w:val="0"/>
          <w:numId w:val="31"/>
        </w:numPr>
        <w:ind w:left="0" w:firstLine="709"/>
        <w:rPr>
          <w:sz w:val="24"/>
        </w:rPr>
      </w:pPr>
      <w:r>
        <w:rPr>
          <w:sz w:val="24"/>
        </w:rPr>
        <w:t xml:space="preserve">физические лица, являющиеся </w:t>
      </w:r>
      <w:r w:rsidR="000A5A02" w:rsidRPr="000A5A02">
        <w:rPr>
          <w:sz w:val="24"/>
        </w:rPr>
        <w:t>иностранн</w:t>
      </w:r>
      <w:r>
        <w:rPr>
          <w:sz w:val="24"/>
        </w:rPr>
        <w:t>ым</w:t>
      </w:r>
      <w:r w:rsidR="000A5A02" w:rsidRPr="000A5A02">
        <w:rPr>
          <w:sz w:val="24"/>
        </w:rPr>
        <w:t xml:space="preserve"> гражданин</w:t>
      </w:r>
      <w:r>
        <w:rPr>
          <w:sz w:val="24"/>
        </w:rPr>
        <w:t>ом</w:t>
      </w:r>
      <w:r w:rsidR="000A5A02" w:rsidRPr="000A5A02">
        <w:rPr>
          <w:sz w:val="24"/>
        </w:rPr>
        <w:t xml:space="preserve"> или лиц</w:t>
      </w:r>
      <w:r>
        <w:rPr>
          <w:sz w:val="24"/>
        </w:rPr>
        <w:t>ом</w:t>
      </w:r>
      <w:r w:rsidR="000A5A02" w:rsidRPr="000A5A02">
        <w:rPr>
          <w:sz w:val="24"/>
        </w:rPr>
        <w:t xml:space="preserve"> без гражданства</w:t>
      </w:r>
      <w:r>
        <w:rPr>
          <w:sz w:val="24"/>
        </w:rPr>
        <w:t>;</w:t>
      </w:r>
    </w:p>
    <w:p w14:paraId="1E2987B5" w14:textId="4C9E601E" w:rsidR="00EB38DD" w:rsidRPr="00C74621" w:rsidRDefault="00EB38DD" w:rsidP="008533A9">
      <w:pPr>
        <w:pStyle w:val="afa"/>
        <w:numPr>
          <w:ilvl w:val="0"/>
          <w:numId w:val="31"/>
        </w:numPr>
        <w:ind w:left="0" w:firstLine="709"/>
        <w:rPr>
          <w:sz w:val="24"/>
          <w:szCs w:val="24"/>
        </w:rPr>
      </w:pPr>
      <w:r w:rsidRPr="00C74621">
        <w:rPr>
          <w:sz w:val="24"/>
          <w:szCs w:val="24"/>
        </w:rPr>
        <w:t xml:space="preserve">физическим лицам, персональные данные которых обрабатываются </w:t>
      </w:r>
      <w:r w:rsidR="00E05AFF" w:rsidRPr="00C74621">
        <w:rPr>
          <w:sz w:val="24"/>
          <w:szCs w:val="24"/>
        </w:rPr>
        <w:t>Учреждением</w:t>
      </w:r>
      <w:r w:rsidRPr="00C74621">
        <w:rPr>
          <w:sz w:val="24"/>
          <w:szCs w:val="24"/>
        </w:rPr>
        <w:t>, в связи с полномочиями, возложенными федеральными законами и иными нормативными правовыми актами Российской Федерации.</w:t>
      </w:r>
    </w:p>
    <w:p w14:paraId="3A47F981" w14:textId="1B59FE1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Все персональные данные субъекта персональных данных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Сотрудник </w:t>
      </w:r>
      <w:r w:rsidR="00E05AFF" w:rsidRPr="00C74621">
        <w:rPr>
          <w:rFonts w:ascii="Times New Roman" w:hAnsi="Times New Roman" w:cs="Times New Roman"/>
          <w:sz w:val="24"/>
          <w:szCs w:val="24"/>
        </w:rPr>
        <w:t>Учреждения</w:t>
      </w:r>
      <w:r w:rsidR="0081456E" w:rsidRPr="00C74621">
        <w:rPr>
          <w:rFonts w:ascii="Times New Roman" w:hAnsi="Times New Roman" w:cs="Times New Roman"/>
          <w:sz w:val="24"/>
          <w:szCs w:val="24"/>
        </w:rPr>
        <w:t xml:space="preserve"> </w:t>
      </w:r>
      <w:r w:rsidRPr="00C74621">
        <w:rPr>
          <w:rFonts w:ascii="Times New Roman" w:hAnsi="Times New Roman" w:cs="Times New Roman"/>
          <w:sz w:val="24"/>
          <w:szCs w:val="24"/>
        </w:rPr>
        <w:t xml:space="preserve">должен сообщить субъекту персональных данных о целях, предполагаемых источниках и способах получения </w:t>
      </w:r>
      <w:r w:rsidRPr="00C74621">
        <w:rPr>
          <w:rFonts w:ascii="Times New Roman" w:hAnsi="Times New Roman" w:cs="Times New Roman"/>
          <w:sz w:val="24"/>
          <w:szCs w:val="24"/>
        </w:rPr>
        <w:lastRenderedPageBreak/>
        <w:t>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763BA007"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Субъекты персональных данных не должны отказываться от своих прав на сохранение и защиту тайны.</w:t>
      </w:r>
    </w:p>
    <w:p w14:paraId="0C8C1583" w14:textId="23F1869D" w:rsidR="0081456E"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недееспособности либо несовершеннолетия субъекта персональных данных все персональные данные следует получать от его законных представителей.</w:t>
      </w:r>
    </w:p>
    <w:p w14:paraId="09C3042E" w14:textId="5AA9BCB0" w:rsidR="002D6A7D" w:rsidRPr="00C74621" w:rsidRDefault="002D6A7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обработки персональных данных субъекта этих данных только с его письменного согласия,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использовать форму заявления о согласии на обработку персональных данных по форме заявления о согласии на обработку персональных данных. по форме прилагаем</w:t>
      </w:r>
      <w:r w:rsidR="00FD055D" w:rsidRPr="00C74621">
        <w:rPr>
          <w:rFonts w:ascii="Times New Roman" w:hAnsi="Times New Roman" w:cs="Times New Roman"/>
          <w:sz w:val="24"/>
          <w:szCs w:val="24"/>
        </w:rPr>
        <w:t>ой</w:t>
      </w:r>
      <w:r w:rsidRPr="00C74621">
        <w:rPr>
          <w:rFonts w:ascii="Times New Roman" w:hAnsi="Times New Roman" w:cs="Times New Roman"/>
          <w:sz w:val="24"/>
          <w:szCs w:val="24"/>
        </w:rPr>
        <w:t xml:space="preserve"> к настоящему Документу (Приложение № 1).</w:t>
      </w:r>
    </w:p>
    <w:p w14:paraId="19840C44" w14:textId="0FA5E150" w:rsidR="002D6A7D" w:rsidRPr="00C74621" w:rsidRDefault="002D6A7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обработки персональных данных субъекта этих данных только с согласия законного представителя,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использовать форму заявления о согласии законного представителя на обработку персональных данных подопечного, по форме прилагаем</w:t>
      </w:r>
      <w:r w:rsidR="00FD055D" w:rsidRPr="00C74621">
        <w:rPr>
          <w:rFonts w:ascii="Times New Roman" w:hAnsi="Times New Roman" w:cs="Times New Roman"/>
          <w:sz w:val="24"/>
          <w:szCs w:val="24"/>
        </w:rPr>
        <w:t>ой</w:t>
      </w:r>
      <w:r w:rsidRPr="00C74621">
        <w:rPr>
          <w:rFonts w:ascii="Times New Roman" w:hAnsi="Times New Roman" w:cs="Times New Roman"/>
          <w:sz w:val="24"/>
          <w:szCs w:val="24"/>
        </w:rPr>
        <w:t xml:space="preserve"> к настоящему Документу (Приложение № 2).</w:t>
      </w:r>
    </w:p>
    <w:p w14:paraId="79D73EFA" w14:textId="37BA6E76" w:rsidR="002D6A7D" w:rsidRPr="00C74621" w:rsidRDefault="00D01992"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2D6A7D" w:rsidRPr="00C74621">
        <w:rPr>
          <w:rFonts w:ascii="Times New Roman" w:hAnsi="Times New Roman" w:cs="Times New Roman"/>
          <w:sz w:val="24"/>
          <w:szCs w:val="24"/>
        </w:rPr>
        <w:t>убъект персональных данных</w:t>
      </w:r>
      <w:r w:rsidRPr="00C74621">
        <w:rPr>
          <w:rFonts w:ascii="Times New Roman" w:hAnsi="Times New Roman" w:cs="Times New Roman"/>
          <w:sz w:val="24"/>
          <w:szCs w:val="24"/>
        </w:rPr>
        <w:t xml:space="preserve"> имеет право осуществить письменный </w:t>
      </w:r>
      <w:r w:rsidR="002D6A7D" w:rsidRPr="00C74621">
        <w:rPr>
          <w:rFonts w:ascii="Times New Roman" w:hAnsi="Times New Roman" w:cs="Times New Roman"/>
          <w:sz w:val="24"/>
          <w:szCs w:val="24"/>
        </w:rPr>
        <w:t>отзыв прежде данно</w:t>
      </w:r>
      <w:r w:rsidRPr="00C74621">
        <w:rPr>
          <w:rFonts w:ascii="Times New Roman" w:hAnsi="Times New Roman" w:cs="Times New Roman"/>
          <w:sz w:val="24"/>
          <w:szCs w:val="24"/>
        </w:rPr>
        <w:t>го</w:t>
      </w:r>
      <w:r w:rsidR="002D6A7D" w:rsidRPr="00C74621">
        <w:rPr>
          <w:rFonts w:ascii="Times New Roman" w:hAnsi="Times New Roman" w:cs="Times New Roman"/>
          <w:sz w:val="24"/>
          <w:szCs w:val="24"/>
        </w:rPr>
        <w:t xml:space="preserve"> согласи</w:t>
      </w:r>
      <w:r w:rsidRPr="00C74621">
        <w:rPr>
          <w:rFonts w:ascii="Times New Roman" w:hAnsi="Times New Roman" w:cs="Times New Roman"/>
          <w:sz w:val="24"/>
          <w:szCs w:val="24"/>
        </w:rPr>
        <w:t>я</w:t>
      </w:r>
      <w:r w:rsidR="002D6A7D" w:rsidRPr="00C74621">
        <w:rPr>
          <w:rFonts w:ascii="Times New Roman" w:hAnsi="Times New Roman" w:cs="Times New Roman"/>
          <w:sz w:val="24"/>
          <w:szCs w:val="24"/>
        </w:rPr>
        <w:t xml:space="preserve"> на обработку персональных данных</w:t>
      </w:r>
      <w:r w:rsidR="00FD055D" w:rsidRPr="00C74621">
        <w:rPr>
          <w:rFonts w:ascii="Times New Roman" w:hAnsi="Times New Roman" w:cs="Times New Roman"/>
          <w:sz w:val="24"/>
          <w:szCs w:val="24"/>
        </w:rPr>
        <w:t>.</w:t>
      </w:r>
    </w:p>
    <w:p w14:paraId="3E55B4A3" w14:textId="32A03BB4" w:rsidR="00EB38DD" w:rsidRPr="00C74621" w:rsidRDefault="00EB38DD" w:rsidP="00042B30">
      <w:pPr>
        <w:pStyle w:val="ConsPlusNormal"/>
        <w:jc w:val="both"/>
        <w:rPr>
          <w:rFonts w:ascii="Times New Roman" w:hAnsi="Times New Roman" w:cs="Times New Roman"/>
          <w:sz w:val="24"/>
          <w:szCs w:val="24"/>
        </w:rPr>
      </w:pPr>
    </w:p>
    <w:p w14:paraId="6087CAC9" w14:textId="1D2194BC" w:rsidR="00786BF9" w:rsidRPr="00C74621" w:rsidRDefault="00786BF9"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Соискател</w:t>
      </w:r>
      <w:r w:rsidR="00320019">
        <w:rPr>
          <w:rFonts w:ascii="Times New Roman" w:hAnsi="Times New Roman" w:cs="Times New Roman"/>
          <w:b/>
          <w:bCs/>
          <w:sz w:val="24"/>
          <w:szCs w:val="24"/>
        </w:rPr>
        <w:t>и</w:t>
      </w:r>
      <w:r w:rsidRPr="00C74621">
        <w:rPr>
          <w:rFonts w:ascii="Times New Roman" w:hAnsi="Times New Roman" w:cs="Times New Roman"/>
          <w:b/>
          <w:bCs/>
          <w:sz w:val="24"/>
          <w:szCs w:val="24"/>
        </w:rPr>
        <w:t xml:space="preserve"> на замещение вакантных должностей</w:t>
      </w:r>
    </w:p>
    <w:p w14:paraId="0032CEA9" w14:textId="77777777"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Обработка персональных данных, содержащихся в резюме соискателей на замещение вакантных должностей, производится в соответствии с рекомендациями Роскомнадзора от 14.12.2012 «По вопросам, касающимся обработки персональных данных работников, соискателей на замещение вакантных должностей, а также лиц, находящихся в кадровом резерве».</w:t>
      </w:r>
    </w:p>
    <w:p w14:paraId="382ECF4F" w14:textId="3AB96592"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решения о приеме либо отказе в приеме на работу.</w:t>
      </w:r>
    </w:p>
    <w:p w14:paraId="76D3E017" w14:textId="4B0AA972" w:rsidR="00786BF9" w:rsidRPr="00320019" w:rsidRDefault="00320019" w:rsidP="0032001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786BF9" w:rsidRPr="00320019">
        <w:rPr>
          <w:rFonts w:ascii="Times New Roman" w:hAnsi="Times New Roman" w:cs="Times New Roman"/>
          <w:sz w:val="24"/>
          <w:szCs w:val="24"/>
        </w:rPr>
        <w:t>когда от имени соискателя действует кадровое агентство, с которым данное лицо заключило соответствующий договор, а также при самостоятельном размещении соискателем своего резюме в сети Интернет, доступного неограниченному кругу лиц</w:t>
      </w:r>
      <w:r>
        <w:rPr>
          <w:rFonts w:ascii="Times New Roman" w:hAnsi="Times New Roman" w:cs="Times New Roman"/>
          <w:sz w:val="24"/>
          <w:szCs w:val="24"/>
        </w:rPr>
        <w:t>, согласие на обработку персональных данных не требуется.</w:t>
      </w:r>
    </w:p>
    <w:p w14:paraId="3948CB24" w14:textId="4E702715"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В случае получения </w:t>
      </w:r>
      <w:r w:rsidR="00320019">
        <w:rPr>
          <w:rFonts w:ascii="Times New Roman" w:hAnsi="Times New Roman" w:cs="Times New Roman"/>
          <w:sz w:val="24"/>
          <w:szCs w:val="24"/>
        </w:rPr>
        <w:t xml:space="preserve">Учреждением </w:t>
      </w:r>
      <w:r w:rsidRPr="00320019">
        <w:rPr>
          <w:rFonts w:ascii="Times New Roman" w:hAnsi="Times New Roman" w:cs="Times New Roman"/>
          <w:sz w:val="24"/>
          <w:szCs w:val="24"/>
        </w:rPr>
        <w:t>резюме соискателя по электронной почт</w:t>
      </w:r>
      <w:r w:rsidR="00D01992" w:rsidRPr="00320019">
        <w:rPr>
          <w:rFonts w:ascii="Times New Roman" w:hAnsi="Times New Roman" w:cs="Times New Roman"/>
          <w:sz w:val="24"/>
          <w:szCs w:val="24"/>
        </w:rPr>
        <w:t>е</w:t>
      </w:r>
      <w:r w:rsidRPr="00320019">
        <w:rPr>
          <w:rFonts w:ascii="Times New Roman" w:hAnsi="Times New Roman" w:cs="Times New Roman"/>
          <w:sz w:val="24"/>
          <w:szCs w:val="24"/>
        </w:rPr>
        <w:t xml:space="preserve">, факсимильной связи </w:t>
      </w:r>
      <w:r w:rsidR="00E05AFF" w:rsidRPr="00320019">
        <w:rPr>
          <w:rFonts w:ascii="Times New Roman" w:hAnsi="Times New Roman" w:cs="Times New Roman"/>
          <w:sz w:val="24"/>
          <w:szCs w:val="24"/>
        </w:rPr>
        <w:t>Учреждение</w:t>
      </w:r>
      <w:r w:rsidRPr="00320019">
        <w:rPr>
          <w:rFonts w:ascii="Times New Roman" w:hAnsi="Times New Roman" w:cs="Times New Roman"/>
          <w:sz w:val="24"/>
          <w:szCs w:val="24"/>
        </w:rPr>
        <w:t xml:space="preserve"> обязан</w:t>
      </w:r>
      <w:r w:rsidR="00D01992" w:rsidRPr="00320019">
        <w:rPr>
          <w:rFonts w:ascii="Times New Roman" w:hAnsi="Times New Roman" w:cs="Times New Roman"/>
          <w:sz w:val="24"/>
          <w:szCs w:val="24"/>
        </w:rPr>
        <w:t>о</w:t>
      </w:r>
      <w:r w:rsidRPr="00320019">
        <w:rPr>
          <w:rFonts w:ascii="Times New Roman" w:hAnsi="Times New Roman" w:cs="Times New Roman"/>
          <w:sz w:val="24"/>
          <w:szCs w:val="24"/>
        </w:rPr>
        <w:t xml:space="preserve"> дополнительно провести мероприятия, направленные на подтверждение факта направления указанного резюме самим соискателем. В частности:</w:t>
      </w:r>
    </w:p>
    <w:p w14:paraId="38A5F66D" w14:textId="4643F478"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t xml:space="preserve">приглашение соискателя на личную встречу с уполномоченным сотрудником </w:t>
      </w:r>
      <w:r w:rsidR="00E05AFF" w:rsidRPr="00C74621">
        <w:rPr>
          <w:sz w:val="24"/>
          <w:szCs w:val="24"/>
        </w:rPr>
        <w:t>Учреждения</w:t>
      </w:r>
      <w:r w:rsidRPr="00C74621">
        <w:rPr>
          <w:sz w:val="24"/>
          <w:szCs w:val="24"/>
        </w:rPr>
        <w:t>;</w:t>
      </w:r>
    </w:p>
    <w:p w14:paraId="51EB7EFA" w14:textId="7B86EAAB" w:rsidR="00786BF9" w:rsidRPr="00C74621" w:rsidRDefault="00D01992" w:rsidP="00EF27A0">
      <w:pPr>
        <w:pStyle w:val="afa"/>
        <w:numPr>
          <w:ilvl w:val="0"/>
          <w:numId w:val="75"/>
        </w:numPr>
        <w:autoSpaceDE w:val="0"/>
        <w:autoSpaceDN w:val="0"/>
        <w:adjustRightInd w:val="0"/>
        <w:ind w:left="0" w:firstLine="709"/>
        <w:rPr>
          <w:sz w:val="24"/>
          <w:szCs w:val="24"/>
        </w:rPr>
      </w:pPr>
      <w:r w:rsidRPr="00C74621">
        <w:rPr>
          <w:sz w:val="24"/>
          <w:szCs w:val="24"/>
        </w:rPr>
        <w:t xml:space="preserve">осуществить </w:t>
      </w:r>
      <w:r w:rsidR="00786BF9" w:rsidRPr="00C74621">
        <w:rPr>
          <w:sz w:val="24"/>
          <w:szCs w:val="24"/>
        </w:rPr>
        <w:t>обратн</w:t>
      </w:r>
      <w:r w:rsidRPr="00C74621">
        <w:rPr>
          <w:sz w:val="24"/>
          <w:szCs w:val="24"/>
        </w:rPr>
        <w:t xml:space="preserve">ую </w:t>
      </w:r>
      <w:r w:rsidR="00786BF9" w:rsidRPr="00C74621">
        <w:rPr>
          <w:sz w:val="24"/>
          <w:szCs w:val="24"/>
        </w:rPr>
        <w:t>связь посредством электронной почты и т.д.</w:t>
      </w:r>
    </w:p>
    <w:p w14:paraId="52730C52" w14:textId="0767AC05"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При поступлении в адрес </w:t>
      </w:r>
      <w:r w:rsidR="00E05AFF" w:rsidRPr="00320019">
        <w:rPr>
          <w:rFonts w:ascii="Times New Roman" w:hAnsi="Times New Roman" w:cs="Times New Roman"/>
          <w:sz w:val="24"/>
          <w:szCs w:val="24"/>
        </w:rPr>
        <w:t>Учреждения</w:t>
      </w:r>
      <w:r w:rsidRPr="00320019">
        <w:rPr>
          <w:rFonts w:ascii="Times New Roman" w:hAnsi="Times New Roman" w:cs="Times New Roman"/>
          <w:sz w:val="24"/>
          <w:szCs w:val="24"/>
        </w:rPr>
        <w:t xml:space="preserve">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22AC74EA" w14:textId="7507E2B8"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В случае, если сбор персональных данных соискателей осуществляется посредством типовой формы анкеты соискателя, утвержденной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то данная типовая форма анкеты должна:</w:t>
      </w:r>
    </w:p>
    <w:p w14:paraId="4D0E07A7" w14:textId="77777777"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t>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14:paraId="2E4878EC" w14:textId="77777777"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t>содержать информацию о сроке ее рассмотрения и принятия решения о приеме либо отказе в приеме на работу.</w:t>
      </w:r>
    </w:p>
    <w:p w14:paraId="2D53B4C0" w14:textId="42D49EFA"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Типовая форма анкеты соискателя может быть реализована в электронной форме на сайте </w:t>
      </w:r>
      <w:r w:rsidR="00E05AFF" w:rsidRPr="00320019">
        <w:rPr>
          <w:rFonts w:ascii="Times New Roman" w:hAnsi="Times New Roman" w:cs="Times New Roman"/>
          <w:sz w:val="24"/>
          <w:szCs w:val="24"/>
        </w:rPr>
        <w:t>Учреждения</w:t>
      </w:r>
      <w:r w:rsidRPr="00320019">
        <w:rPr>
          <w:rFonts w:ascii="Times New Roman" w:hAnsi="Times New Roman" w:cs="Times New Roman"/>
          <w:sz w:val="24"/>
          <w:szCs w:val="24"/>
        </w:rPr>
        <w:t xml:space="preserve">, где согласие на обработку персональных данных подтверждается </w:t>
      </w:r>
      <w:r w:rsidRPr="00320019">
        <w:rPr>
          <w:rFonts w:ascii="Times New Roman" w:hAnsi="Times New Roman" w:cs="Times New Roman"/>
          <w:sz w:val="24"/>
          <w:szCs w:val="24"/>
        </w:rPr>
        <w:lastRenderedPageBreak/>
        <w:t xml:space="preserve">соискателем путем проставления отметки в соответствующем поле, за исключением случаев, когда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запрашиваются сведения, предполагающие получение согласия в письменной форме.</w:t>
      </w:r>
    </w:p>
    <w:p w14:paraId="7F49FA5F" w14:textId="485B151A"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В случае отказа в приеме на работу сведения, предоставленные соискателем, уничтож</w:t>
      </w:r>
      <w:r w:rsidR="002A52A2" w:rsidRPr="00320019">
        <w:rPr>
          <w:rFonts w:ascii="Times New Roman" w:hAnsi="Times New Roman" w:cs="Times New Roman"/>
          <w:sz w:val="24"/>
          <w:szCs w:val="24"/>
        </w:rPr>
        <w:t>аются</w:t>
      </w:r>
      <w:r w:rsidRPr="00320019">
        <w:rPr>
          <w:rFonts w:ascii="Times New Roman" w:hAnsi="Times New Roman" w:cs="Times New Roman"/>
          <w:sz w:val="24"/>
          <w:szCs w:val="24"/>
        </w:rPr>
        <w:t xml:space="preserve"> в течение 30 дней.</w:t>
      </w:r>
    </w:p>
    <w:p w14:paraId="5416F96F" w14:textId="614B9A7C"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Получение согласия также является обязательным условием при направлении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запросов в иные организации, в том числе, по прежним местам работы, для уточнения или получения дополнительной информации о соискателе.</w:t>
      </w:r>
    </w:p>
    <w:p w14:paraId="2582DABF" w14:textId="77777777" w:rsidR="0039256F" w:rsidRPr="00C74621" w:rsidRDefault="0039256F" w:rsidP="00786BF9">
      <w:pPr>
        <w:autoSpaceDE w:val="0"/>
        <w:autoSpaceDN w:val="0"/>
        <w:adjustRightInd w:val="0"/>
        <w:jc w:val="center"/>
        <w:rPr>
          <w:sz w:val="24"/>
        </w:rPr>
      </w:pPr>
    </w:p>
    <w:p w14:paraId="78FF940C"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 w:name="_Toc324367793"/>
      <w:r w:rsidRPr="00C74621">
        <w:rPr>
          <w:rFonts w:ascii="Times New Roman" w:hAnsi="Times New Roman" w:cs="Times New Roman"/>
          <w:b/>
          <w:bCs/>
          <w:sz w:val="24"/>
          <w:szCs w:val="24"/>
        </w:rPr>
        <w:t>Обработка персональных данных сотрудников</w:t>
      </w:r>
      <w:bookmarkEnd w:id="1"/>
    </w:p>
    <w:p w14:paraId="7FDF9175" w14:textId="11F4371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Персональные данные сотрудников </w:t>
      </w:r>
      <w:r w:rsidR="00E05AFF" w:rsidRPr="00C74621">
        <w:rPr>
          <w:rFonts w:ascii="Times New Roman" w:hAnsi="Times New Roman" w:cs="Times New Roman"/>
          <w:sz w:val="24"/>
          <w:szCs w:val="24"/>
        </w:rPr>
        <w:t>Учреждения</w:t>
      </w:r>
      <w:r w:rsidR="00241790" w:rsidRPr="00C74621">
        <w:rPr>
          <w:rFonts w:ascii="Times New Roman" w:hAnsi="Times New Roman" w:cs="Times New Roman"/>
          <w:sz w:val="24"/>
          <w:szCs w:val="24"/>
        </w:rPr>
        <w:t xml:space="preserve"> </w:t>
      </w:r>
      <w:r w:rsidRPr="00C74621">
        <w:rPr>
          <w:rFonts w:ascii="Times New Roman" w:hAnsi="Times New Roman" w:cs="Times New Roman"/>
          <w:sz w:val="24"/>
          <w:szCs w:val="24"/>
        </w:rPr>
        <w:t>обрабатываются в целях обеспечения кадровой работы, в том числе в целях обучения и профессионального роста, учета результатов исполнения должностных обязанностей, обеспечения личной безопасности сотрудников и членов их семьи, обеспечения сотрудниками, установленных законодательством Российской Федерации условий труда, гарантий и компенсаций, сохранности принадлежащего им имущества</w:t>
      </w:r>
      <w:r w:rsidR="00C03871" w:rsidRPr="00C74621">
        <w:rPr>
          <w:rFonts w:ascii="Times New Roman" w:hAnsi="Times New Roman" w:cs="Times New Roman"/>
          <w:sz w:val="24"/>
          <w:szCs w:val="24"/>
        </w:rPr>
        <w:t>.</w:t>
      </w:r>
    </w:p>
    <w:p w14:paraId="3EDC3482" w14:textId="61A3C65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указанных в пункте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.1 настоящего Положения, обрабатываются следующие категории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20D73492"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фамилия, имя, отчество (в том числе предыдущие фамилии, имена и (или) отчества, в случае их изменения);</w:t>
      </w:r>
    </w:p>
    <w:p w14:paraId="7B089A9B"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число, месяц, год рождения;</w:t>
      </w:r>
    </w:p>
    <w:p w14:paraId="142016C9"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место рождения;</w:t>
      </w:r>
    </w:p>
    <w:p w14:paraId="2E16D4D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гражданстве (в том числе предыдущие гражданства, иные гражданства);</w:t>
      </w:r>
    </w:p>
    <w:p w14:paraId="3CF0224F"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вид, серия, номер документа, удостоверяющего личность, наименование органа, выдавшего его, дата выдачи;</w:t>
      </w:r>
    </w:p>
    <w:p w14:paraId="6361013F"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адрес места жительства (адрес регистрации, фактического проживания);</w:t>
      </w:r>
    </w:p>
    <w:p w14:paraId="1B79B1D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контактного телефона или сведения о других способах связи;</w:t>
      </w:r>
    </w:p>
    <w:p w14:paraId="26A86AC9"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реквизиты страхового свидетельства государственного пенсионного страхования;</w:t>
      </w:r>
    </w:p>
    <w:p w14:paraId="2615672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идентификационный номер налогоплательщика;</w:t>
      </w:r>
    </w:p>
    <w:p w14:paraId="1E231D9C"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реквизиты свидетельства государственной регистрации актов гражданского состояния;</w:t>
      </w:r>
    </w:p>
    <w:p w14:paraId="4433A65D"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семейное положение, состав семьи и сведения о близких родственниках (в том числе бывших);</w:t>
      </w:r>
    </w:p>
    <w:p w14:paraId="0C821C93"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 трудовой деятельности;</w:t>
      </w:r>
    </w:p>
    <w:p w14:paraId="768EDE42"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 воинском учете и реквизиты документов воинского учета;</w:t>
      </w:r>
    </w:p>
    <w:p w14:paraId="61F1864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09B95F30" w14:textId="59989AF7" w:rsidR="00EB38DD"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об ученой степени;</w:t>
      </w:r>
    </w:p>
    <w:p w14:paraId="4E7DDFAE" w14:textId="04785928" w:rsidR="001573C0" w:rsidRPr="00C74621" w:rsidRDefault="001573C0" w:rsidP="006C29DB">
      <w:pPr>
        <w:pStyle w:val="afa"/>
        <w:numPr>
          <w:ilvl w:val="0"/>
          <w:numId w:val="75"/>
        </w:numPr>
        <w:autoSpaceDE w:val="0"/>
        <w:autoSpaceDN w:val="0"/>
        <w:adjustRightInd w:val="0"/>
        <w:ind w:left="0" w:firstLine="709"/>
        <w:rPr>
          <w:sz w:val="24"/>
          <w:szCs w:val="24"/>
        </w:rPr>
      </w:pPr>
      <w:r>
        <w:rPr>
          <w:sz w:val="24"/>
          <w:szCs w:val="24"/>
        </w:rPr>
        <w:t>сведения об акте гражданского состояния;</w:t>
      </w:r>
    </w:p>
    <w:p w14:paraId="27855E8D"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владении иностранными языками, степень владения;</w:t>
      </w:r>
    </w:p>
    <w:p w14:paraId="4288FDD8" w14:textId="7DF685FD" w:rsidR="00EB38DD"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фотография;</w:t>
      </w:r>
    </w:p>
    <w:p w14:paraId="7427B69D" w14:textId="77777777" w:rsidR="00674797" w:rsidRPr="00674797" w:rsidRDefault="00674797" w:rsidP="006C29DB">
      <w:pPr>
        <w:pStyle w:val="afa"/>
        <w:numPr>
          <w:ilvl w:val="0"/>
          <w:numId w:val="75"/>
        </w:numPr>
        <w:autoSpaceDE w:val="0"/>
        <w:autoSpaceDN w:val="0"/>
        <w:adjustRightInd w:val="0"/>
        <w:ind w:left="0" w:firstLine="709"/>
        <w:rPr>
          <w:sz w:val="24"/>
          <w:szCs w:val="24"/>
        </w:rPr>
      </w:pPr>
      <w:r w:rsidRPr="00674797">
        <w:rPr>
          <w:sz w:val="24"/>
          <w:szCs w:val="24"/>
        </w:rPr>
        <w:t>сведения о физиологических особенностях человека;</w:t>
      </w:r>
    </w:p>
    <w:p w14:paraId="757F45E6" w14:textId="15876090" w:rsidR="000716F9" w:rsidRPr="00C74621" w:rsidRDefault="00674797" w:rsidP="006C29DB">
      <w:pPr>
        <w:pStyle w:val="afa"/>
        <w:numPr>
          <w:ilvl w:val="0"/>
          <w:numId w:val="75"/>
        </w:numPr>
        <w:autoSpaceDE w:val="0"/>
        <w:autoSpaceDN w:val="0"/>
        <w:adjustRightInd w:val="0"/>
        <w:ind w:left="0" w:firstLine="709"/>
        <w:rPr>
          <w:sz w:val="24"/>
          <w:szCs w:val="24"/>
        </w:rPr>
      </w:pPr>
      <w:r w:rsidRPr="00674797">
        <w:rPr>
          <w:sz w:val="24"/>
          <w:szCs w:val="24"/>
        </w:rPr>
        <w:t>сведения о биологических особенностях человека</w:t>
      </w:r>
    </w:p>
    <w:p w14:paraId="1C7F3145"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 профессиональной переподготовке и (или) повышении квалификации;</w:t>
      </w:r>
    </w:p>
    <w:p w14:paraId="5691E9D3"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ежегодных оплачиваемых отпусках, учебных отпусках и отпусках без сохранения заработной платы;</w:t>
      </w:r>
    </w:p>
    <w:p w14:paraId="36C4219D" w14:textId="09D2941C" w:rsidR="00EB38DD" w:rsidRPr="00C74621" w:rsidRDefault="00676750" w:rsidP="006C29DB">
      <w:pPr>
        <w:pStyle w:val="afa"/>
        <w:numPr>
          <w:ilvl w:val="0"/>
          <w:numId w:val="75"/>
        </w:numPr>
        <w:autoSpaceDE w:val="0"/>
        <w:autoSpaceDN w:val="0"/>
        <w:adjustRightInd w:val="0"/>
        <w:ind w:left="0" w:firstLine="709"/>
        <w:rPr>
          <w:sz w:val="24"/>
          <w:szCs w:val="24"/>
        </w:rPr>
      </w:pPr>
      <w:r>
        <w:rPr>
          <w:sz w:val="24"/>
          <w:szCs w:val="24"/>
        </w:rPr>
        <w:lastRenderedPageBreak/>
        <w:t>финансовая информация</w:t>
      </w:r>
      <w:r w:rsidR="00EB38DD" w:rsidRPr="00C74621">
        <w:rPr>
          <w:sz w:val="24"/>
          <w:szCs w:val="24"/>
        </w:rPr>
        <w:t>;</w:t>
      </w:r>
    </w:p>
    <w:p w14:paraId="1D4A5556"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расчетного счета;</w:t>
      </w:r>
    </w:p>
    <w:p w14:paraId="47B87ACA" w14:textId="649B4995"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банковской карты;</w:t>
      </w:r>
    </w:p>
    <w:p w14:paraId="3462D19D" w14:textId="3035E93A" w:rsidR="009B52A2" w:rsidRPr="00C74621" w:rsidRDefault="0084657B" w:rsidP="006C29DB">
      <w:pPr>
        <w:pStyle w:val="afa"/>
        <w:numPr>
          <w:ilvl w:val="0"/>
          <w:numId w:val="75"/>
        </w:numPr>
        <w:autoSpaceDE w:val="0"/>
        <w:autoSpaceDN w:val="0"/>
        <w:adjustRightInd w:val="0"/>
        <w:ind w:left="0" w:firstLine="709"/>
        <w:rPr>
          <w:sz w:val="24"/>
          <w:szCs w:val="24"/>
        </w:rPr>
      </w:pPr>
      <w:r w:rsidRPr="00C74621">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C74621">
          <w:rPr>
            <w:sz w:val="24"/>
            <w:szCs w:val="24"/>
          </w:rPr>
          <w:t>порядке</w:t>
        </w:r>
      </w:hyperlink>
      <w:r w:rsidRPr="00C74621">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0B4B7A37" w14:textId="505CAEA0"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 xml:space="preserve">иные персональные данные, необходимые для достижения целей, предусмотренных пунктом </w:t>
      </w:r>
      <w:r w:rsidR="004D6E82" w:rsidRPr="00C74621">
        <w:rPr>
          <w:sz w:val="24"/>
          <w:szCs w:val="24"/>
        </w:rPr>
        <w:t>5</w:t>
      </w:r>
      <w:r w:rsidRPr="00C74621">
        <w:rPr>
          <w:sz w:val="24"/>
          <w:szCs w:val="24"/>
        </w:rPr>
        <w:t>.1 настоящего Положения.</w:t>
      </w:r>
    </w:p>
    <w:p w14:paraId="699C59DC" w14:textId="45F75C44"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специальных категорий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как граждан, осуществляется без их согласия в целях, определенных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w:t>
      </w:r>
      <w:r w:rsidR="00655A62" w:rsidRPr="00C74621">
        <w:rPr>
          <w:rFonts w:ascii="Times New Roman" w:hAnsi="Times New Roman" w:cs="Times New Roman"/>
          <w:sz w:val="24"/>
          <w:szCs w:val="24"/>
        </w:rPr>
        <w:t xml:space="preserve">сотрудника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у третьей стороны (в соответствии с пунктом 3 статьи 86 Трудового кодекса Российской Федерации) требуется письменное согласие.</w:t>
      </w:r>
    </w:p>
    <w:p w14:paraId="757916AD" w14:textId="462566CA" w:rsidR="0003162F" w:rsidRPr="00C74621" w:rsidRDefault="00C0565E" w:rsidP="0003162F">
      <w:pPr>
        <w:pStyle w:val="ConsPlusNormal"/>
        <w:numPr>
          <w:ilvl w:val="1"/>
          <w:numId w:val="27"/>
        </w:numPr>
        <w:ind w:left="0" w:firstLine="709"/>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 xml:space="preserve">На основании </w:t>
      </w:r>
      <w:r w:rsidRPr="00C0565E">
        <w:rPr>
          <w:rFonts w:ascii="Times New Roman" w:hAnsi="Times New Roman" w:cs="Times New Roman"/>
          <w:sz w:val="24"/>
          <w:szCs w:val="24"/>
        </w:rPr>
        <w:t xml:space="preserve">п. 7 ч. 1 ст. 79 </w:t>
      </w:r>
      <w:r w:rsidRPr="00C74621">
        <w:rPr>
          <w:rFonts w:ascii="Times New Roman" w:hAnsi="Times New Roman" w:cs="Times New Roman"/>
          <w:sz w:val="24"/>
          <w:szCs w:val="24"/>
        </w:rPr>
        <w:t>Федеральн</w:t>
      </w:r>
      <w:r>
        <w:rPr>
          <w:rFonts w:ascii="Times New Roman" w:hAnsi="Times New Roman" w:cs="Times New Roman"/>
          <w:sz w:val="24"/>
          <w:szCs w:val="24"/>
        </w:rPr>
        <w:t>ого</w:t>
      </w:r>
      <w:r w:rsidRPr="00C74621">
        <w:rPr>
          <w:rFonts w:ascii="Times New Roman" w:hAnsi="Times New Roman" w:cs="Times New Roman"/>
          <w:sz w:val="24"/>
          <w:szCs w:val="24"/>
        </w:rPr>
        <w:t xml:space="preserve"> закон</w:t>
      </w:r>
      <w:r>
        <w:rPr>
          <w:rFonts w:ascii="Times New Roman" w:hAnsi="Times New Roman" w:cs="Times New Roman"/>
          <w:sz w:val="24"/>
          <w:szCs w:val="24"/>
        </w:rPr>
        <w:t>а</w:t>
      </w:r>
      <w:r w:rsidRPr="00C74621">
        <w:rPr>
          <w:rFonts w:ascii="Times New Roman" w:hAnsi="Times New Roman" w:cs="Times New Roman"/>
          <w:sz w:val="24"/>
          <w:szCs w:val="24"/>
        </w:rPr>
        <w:t xml:space="preserve"> «Об основах охраны здоровья граждан в Российской Федерации»</w:t>
      </w:r>
      <w:r w:rsidRPr="00C0565E">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C0565E">
        <w:rPr>
          <w:rFonts w:ascii="Times New Roman" w:hAnsi="Times New Roman" w:cs="Times New Roman"/>
          <w:sz w:val="24"/>
          <w:szCs w:val="24"/>
        </w:rPr>
        <w:t xml:space="preserve"> информир</w:t>
      </w:r>
      <w:r>
        <w:rPr>
          <w:rFonts w:ascii="Times New Roman" w:hAnsi="Times New Roman" w:cs="Times New Roman"/>
          <w:sz w:val="24"/>
          <w:szCs w:val="24"/>
        </w:rPr>
        <w:t xml:space="preserve">ует </w:t>
      </w:r>
      <w:r w:rsidRPr="00C0565E">
        <w:rPr>
          <w:rFonts w:ascii="Times New Roman" w:hAnsi="Times New Roman" w:cs="Times New Roman"/>
          <w:sz w:val="24"/>
          <w:szCs w:val="24"/>
        </w:rPr>
        <w:t>граждан в доступной форме, в том числе с использованием сети Интернет</w:t>
      </w:r>
      <w:r>
        <w:rPr>
          <w:rFonts w:ascii="Times New Roman" w:hAnsi="Times New Roman" w:cs="Times New Roman"/>
          <w:sz w:val="24"/>
          <w:szCs w:val="24"/>
        </w:rPr>
        <w:t>, на официальном сайте</w:t>
      </w:r>
      <w:r w:rsidRPr="00C0565E">
        <w:rPr>
          <w:rFonts w:ascii="Times New Roman" w:hAnsi="Times New Roman" w:cs="Times New Roman"/>
          <w:sz w:val="24"/>
          <w:szCs w:val="24"/>
        </w:rPr>
        <w:t>, об осуществляемой медицинской деятельности и о медицинских работниках, об уровне их образования и об их квалификации.</w:t>
      </w:r>
    </w:p>
    <w:p w14:paraId="2E302A82" w14:textId="6F8E05D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осуществляется при условии получения их согласия в следующих случаях:</w:t>
      </w:r>
    </w:p>
    <w:p w14:paraId="08DB920D" w14:textId="77777777" w:rsidR="00EB38DD" w:rsidRPr="00C74621" w:rsidRDefault="00EB38DD" w:rsidP="000B2228">
      <w:pPr>
        <w:pStyle w:val="-"/>
        <w:tabs>
          <w:tab w:val="clear" w:pos="284"/>
        </w:tabs>
        <w:ind w:left="0"/>
      </w:pPr>
      <w:r w:rsidRPr="00C74621">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14:paraId="6A7EA183" w14:textId="77777777" w:rsidR="00EB38DD" w:rsidRPr="00C74621" w:rsidRDefault="00EB38DD" w:rsidP="000B2228">
      <w:pPr>
        <w:pStyle w:val="-"/>
        <w:tabs>
          <w:tab w:val="clear" w:pos="284"/>
        </w:tabs>
        <w:ind w:left="0"/>
      </w:pPr>
      <w:r w:rsidRPr="00C74621">
        <w:t>при трансграничной передаче персональных данных;</w:t>
      </w:r>
    </w:p>
    <w:p w14:paraId="1706FF8D" w14:textId="6F007884" w:rsidR="00EB38DD" w:rsidRPr="00C74621" w:rsidRDefault="00EB38DD" w:rsidP="000B2228">
      <w:pPr>
        <w:pStyle w:val="-"/>
        <w:tabs>
          <w:tab w:val="clear" w:pos="284"/>
        </w:tabs>
        <w:ind w:left="0"/>
      </w:pPr>
      <w:r w:rsidRPr="00C74621">
        <w:rPr>
          <w:iCs/>
        </w:rPr>
        <w:t>при принятии решений, порождающих юридические последствия в</w:t>
      </w:r>
      <w:r w:rsidRPr="00C74621">
        <w:t xml:space="preserve"> отношении</w:t>
      </w:r>
      <w:r w:rsidR="00655A62" w:rsidRPr="00C74621">
        <w:t xml:space="preserve"> сотрудников </w:t>
      </w:r>
      <w:r w:rsidR="00E05AFF" w:rsidRPr="00C74621">
        <w:t>Учреждения</w:t>
      </w:r>
      <w:r w:rsidRPr="00C74621">
        <w:t xml:space="preserve">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0286795A" w14:textId="1657D66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предусмотренных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w:t>
      </w:r>
      <w:r w:rsidR="00915AA9" w:rsidRPr="00C74621">
        <w:rPr>
          <w:rFonts w:ascii="Times New Roman" w:hAnsi="Times New Roman" w:cs="Times New Roman"/>
          <w:sz w:val="24"/>
          <w:szCs w:val="24"/>
        </w:rPr>
        <w:t>5</w:t>
      </w:r>
      <w:r w:rsidRPr="00C74621">
        <w:rPr>
          <w:rFonts w:ascii="Times New Roman" w:hAnsi="Times New Roman" w:cs="Times New Roman"/>
          <w:sz w:val="24"/>
          <w:szCs w:val="24"/>
        </w:rPr>
        <w:t xml:space="preserve"> настоящего Положения, согласие сотрудника, как субъекта персональных данных, оформляется в письменной форме, если иное не установлено </w:t>
      </w:r>
      <w:r w:rsidR="00241790" w:rsidRPr="00C74621">
        <w:rPr>
          <w:rFonts w:ascii="Times New Roman" w:hAnsi="Times New Roman" w:cs="Times New Roman"/>
          <w:sz w:val="24"/>
          <w:szCs w:val="24"/>
        </w:rPr>
        <w:t>требованиями действующего законодательства</w:t>
      </w:r>
      <w:r w:rsidRPr="00C74621">
        <w:rPr>
          <w:rFonts w:ascii="Times New Roman" w:hAnsi="Times New Roman" w:cs="Times New Roman"/>
          <w:sz w:val="24"/>
          <w:szCs w:val="24"/>
        </w:rPr>
        <w:t>.</w:t>
      </w:r>
    </w:p>
    <w:p w14:paraId="776A073F" w14:textId="588853F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00241790" w:rsidRPr="00C74621">
        <w:rPr>
          <w:rFonts w:ascii="Times New Roman" w:hAnsi="Times New Roman" w:cs="Times New Roman"/>
          <w:sz w:val="24"/>
          <w:szCs w:val="24"/>
        </w:rPr>
        <w:t xml:space="preserve"> </w:t>
      </w:r>
      <w:r w:rsidRPr="00C74621">
        <w:rPr>
          <w:rFonts w:ascii="Times New Roman" w:hAnsi="Times New Roman" w:cs="Times New Roman"/>
          <w:sz w:val="24"/>
          <w:szCs w:val="24"/>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A4F618" w14:textId="02D25CB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сотрудников </w:t>
      </w:r>
      <w:r w:rsidR="00E05AFF" w:rsidRPr="00C74621">
        <w:rPr>
          <w:rFonts w:ascii="Times New Roman" w:hAnsi="Times New Roman" w:cs="Times New Roman"/>
          <w:sz w:val="24"/>
          <w:szCs w:val="24"/>
        </w:rPr>
        <w:t>Учреждения</w:t>
      </w:r>
      <w:r w:rsidR="00FD055D"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путем:</w:t>
      </w:r>
    </w:p>
    <w:p w14:paraId="0881DA74" w14:textId="7E9E85BB" w:rsidR="00EB38DD" w:rsidRPr="00C74621" w:rsidRDefault="00EB38DD" w:rsidP="000716F9">
      <w:pPr>
        <w:pStyle w:val="-"/>
      </w:pPr>
      <w:r w:rsidRPr="00C74621">
        <w:t xml:space="preserve">получения оригиналов необходимых документов (заявление, трудовая книжка, автобиография, иные документы, предоставляемые сотруднику </w:t>
      </w:r>
      <w:r w:rsidR="00E05AFF" w:rsidRPr="00C74621">
        <w:t>Учреждения</w:t>
      </w:r>
      <w:r w:rsidRPr="00C74621">
        <w:t>, занимающегося кадровыми вопросами);</w:t>
      </w:r>
    </w:p>
    <w:p w14:paraId="78A63E8C" w14:textId="77777777" w:rsidR="00EB38DD" w:rsidRPr="00C74621" w:rsidRDefault="00EB38DD" w:rsidP="000716F9">
      <w:pPr>
        <w:pStyle w:val="-"/>
      </w:pPr>
      <w:r w:rsidRPr="00C74621">
        <w:t>копирования оригиналов документов;</w:t>
      </w:r>
    </w:p>
    <w:p w14:paraId="1CBA79B9" w14:textId="00F7972B" w:rsidR="00EB38DD" w:rsidRPr="00C74621" w:rsidRDefault="00EB38DD" w:rsidP="000716F9">
      <w:pPr>
        <w:pStyle w:val="-"/>
      </w:pPr>
      <w:r w:rsidRPr="00C74621">
        <w:t>внесения сведений в учетные формы на бумажных носителях;</w:t>
      </w:r>
    </w:p>
    <w:p w14:paraId="38DC613C" w14:textId="77777777" w:rsidR="00EB38DD" w:rsidRPr="00C74621" w:rsidRDefault="00EB38DD" w:rsidP="000716F9">
      <w:pPr>
        <w:pStyle w:val="-"/>
      </w:pPr>
      <w:r w:rsidRPr="00C74621">
        <w:t>формирования персональных данных в ходе кадровой работы;</w:t>
      </w:r>
    </w:p>
    <w:p w14:paraId="798B0905" w14:textId="77777777" w:rsidR="00EB38DD" w:rsidRPr="00C74621" w:rsidRDefault="00EB38DD" w:rsidP="000716F9">
      <w:pPr>
        <w:pStyle w:val="-"/>
      </w:pPr>
      <w:r w:rsidRPr="00C74621">
        <w:t>внесения персональных данных в информационные системы.</w:t>
      </w:r>
    </w:p>
    <w:p w14:paraId="65E5F6EE" w14:textId="3C87B6D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423EFAE0" w14:textId="4F8E418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 xml:space="preserve">В случае возникновения необходимости получения персональных данных сотрудников у третьей стороны, следует известить об этом </w:t>
      </w:r>
      <w:r w:rsidR="00655A62" w:rsidRPr="00C74621">
        <w:rPr>
          <w:rFonts w:ascii="Times New Roman" w:hAnsi="Times New Roman" w:cs="Times New Roman"/>
          <w:sz w:val="24"/>
          <w:szCs w:val="24"/>
        </w:rPr>
        <w:t>сотрудника</w:t>
      </w:r>
      <w:r w:rsidRPr="00C74621">
        <w:rPr>
          <w:rFonts w:ascii="Times New Roman" w:hAnsi="Times New Roman" w:cs="Times New Roman"/>
          <w:sz w:val="24"/>
          <w:szCs w:val="24"/>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14:paraId="052B4B3B" w14:textId="78416A1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Запрещается получать, обрабатывать и приобщать к личному делу сотрудника персональные данные, не предусмотренные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8F1C077" w14:textId="30971F55"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сборе персональных данных сотрудник, осуществляющий сбор (получение) персональных данных непосредственно от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обязан разъяснить указанным субъектам персональных данных юридические последствия отказа предоставить их персональные данные.</w:t>
      </w:r>
    </w:p>
    <w:p w14:paraId="1D71919D" w14:textId="17A72C0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сотрудников </w:t>
      </w:r>
      <w:r w:rsidR="00E05AFF" w:rsidRPr="00C74621">
        <w:rPr>
          <w:rFonts w:ascii="Times New Roman" w:hAnsi="Times New Roman" w:cs="Times New Roman"/>
          <w:sz w:val="24"/>
          <w:szCs w:val="24"/>
        </w:rPr>
        <w:t>Учреждения</w:t>
      </w:r>
      <w:r w:rsidR="00FD055D"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лишь в случаях и в порядке, предусмотренных федеральными законами.</w:t>
      </w:r>
    </w:p>
    <w:p w14:paraId="28EBFB98" w14:textId="6EE7C1AE"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сотрудники и их представители должны совместно вырабатывать меры защиты персональных данных сотрудников</w:t>
      </w:r>
      <w:r w:rsidR="00220020" w:rsidRPr="00C74621">
        <w:rPr>
          <w:rFonts w:ascii="Times New Roman" w:hAnsi="Times New Roman" w:cs="Times New Roman"/>
          <w:sz w:val="24"/>
          <w:szCs w:val="24"/>
        </w:rPr>
        <w:t xml:space="preserve"> </w:t>
      </w:r>
      <w:r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w:t>
      </w:r>
    </w:p>
    <w:p w14:paraId="10919C13" w14:textId="5BDAE025" w:rsidR="00A57327" w:rsidRPr="00C74621" w:rsidRDefault="00A57327" w:rsidP="00A57327">
      <w:pPr>
        <w:pStyle w:val="ConsPlusNormal"/>
        <w:jc w:val="both"/>
        <w:rPr>
          <w:rFonts w:ascii="Times New Roman" w:hAnsi="Times New Roman" w:cs="Times New Roman"/>
          <w:sz w:val="24"/>
          <w:szCs w:val="24"/>
        </w:rPr>
      </w:pPr>
    </w:p>
    <w:p w14:paraId="3D1D4484" w14:textId="0060F60F" w:rsidR="00A57327" w:rsidRPr="00C74621" w:rsidRDefault="00A57327"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физических лиц, являющихся стороной договора</w:t>
      </w:r>
    </w:p>
    <w:p w14:paraId="26DA5DF6" w14:textId="6B110AB8"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Персональные данные физически</w:t>
      </w:r>
      <w:r w:rsidR="00D458EA" w:rsidRPr="00C74621">
        <w:rPr>
          <w:rFonts w:ascii="Times New Roman" w:hAnsi="Times New Roman" w:cs="Times New Roman"/>
          <w:sz w:val="24"/>
          <w:szCs w:val="24"/>
        </w:rPr>
        <w:t>х</w:t>
      </w:r>
      <w:r w:rsidRPr="00C74621">
        <w:rPr>
          <w:rFonts w:ascii="Times New Roman" w:hAnsi="Times New Roman" w:cs="Times New Roman"/>
          <w:sz w:val="24"/>
          <w:szCs w:val="24"/>
        </w:rPr>
        <w:t xml:space="preserve"> лиц, являющихся </w:t>
      </w:r>
      <w:r w:rsidR="00C03871" w:rsidRPr="00C74621">
        <w:rPr>
          <w:rFonts w:ascii="Times New Roman" w:hAnsi="Times New Roman" w:cs="Times New Roman"/>
          <w:sz w:val="24"/>
          <w:szCs w:val="24"/>
        </w:rPr>
        <w:t>стороной договора,</w:t>
      </w:r>
      <w:r w:rsidRPr="00C74621">
        <w:rPr>
          <w:rFonts w:ascii="Times New Roman" w:hAnsi="Times New Roman" w:cs="Times New Roman"/>
          <w:sz w:val="24"/>
          <w:szCs w:val="24"/>
        </w:rPr>
        <w:t xml:space="preserve"> обрабатываются в целях выполнения условий договора на основании положений Гражданского кодекса</w:t>
      </w:r>
      <w:r w:rsidR="00D458EA" w:rsidRPr="00C74621">
        <w:rPr>
          <w:rFonts w:ascii="Times New Roman" w:hAnsi="Times New Roman" w:cs="Times New Roman"/>
          <w:sz w:val="24"/>
          <w:szCs w:val="24"/>
        </w:rPr>
        <w:t xml:space="preserve"> Российской Федерации</w:t>
      </w:r>
      <w:r w:rsidRPr="00C74621">
        <w:rPr>
          <w:rFonts w:ascii="Times New Roman" w:hAnsi="Times New Roman" w:cs="Times New Roman"/>
          <w:sz w:val="24"/>
          <w:szCs w:val="24"/>
        </w:rPr>
        <w:t>.</w:t>
      </w:r>
    </w:p>
    <w:p w14:paraId="14BDB498" w14:textId="0EE06FFF" w:rsidR="00C03871" w:rsidRPr="00C74621" w:rsidRDefault="00C03871"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Физическими лицами, являющиеся стороной договора, в частности являются:</w:t>
      </w:r>
    </w:p>
    <w:p w14:paraId="07D5161B" w14:textId="4656C6C4" w:rsidR="00C03871" w:rsidRPr="00C74621" w:rsidRDefault="0084657B" w:rsidP="000716F9">
      <w:pPr>
        <w:pStyle w:val="-"/>
        <w:tabs>
          <w:tab w:val="clear" w:pos="284"/>
        </w:tabs>
        <w:ind w:left="0"/>
      </w:pPr>
      <w:r w:rsidRPr="00C74621">
        <w:t>с</w:t>
      </w:r>
      <w:r w:rsidR="00C03871" w:rsidRPr="00C74621">
        <w:t xml:space="preserve">отрудники </w:t>
      </w:r>
      <w:r w:rsidR="00E05AFF" w:rsidRPr="00C74621">
        <w:t>Учреждения</w:t>
      </w:r>
      <w:r w:rsidR="00276595">
        <w:t>, с которыми заключается трудовой договор</w:t>
      </w:r>
      <w:r w:rsidR="00C03871" w:rsidRPr="00C74621">
        <w:t>;</w:t>
      </w:r>
    </w:p>
    <w:p w14:paraId="51C0EA17" w14:textId="77777777" w:rsidR="00276595" w:rsidRDefault="0084657B" w:rsidP="000716F9">
      <w:pPr>
        <w:pStyle w:val="-"/>
        <w:tabs>
          <w:tab w:val="clear" w:pos="284"/>
        </w:tabs>
        <w:ind w:left="0"/>
      </w:pPr>
      <w:r w:rsidRPr="00C74621">
        <w:t>ф</w:t>
      </w:r>
      <w:r w:rsidR="00C03871" w:rsidRPr="00C74621">
        <w:t xml:space="preserve">изические лица, которые заключают с </w:t>
      </w:r>
      <w:r w:rsidR="00E05AFF" w:rsidRPr="00C74621">
        <w:t>Учреждением</w:t>
      </w:r>
      <w:r w:rsidR="00C03871" w:rsidRPr="00C74621">
        <w:t xml:space="preserve"> </w:t>
      </w:r>
      <w:r w:rsidRPr="00C74621">
        <w:t xml:space="preserve">договор </w:t>
      </w:r>
      <w:r w:rsidR="00C03871" w:rsidRPr="00C74621">
        <w:t>гражданско-правово</w:t>
      </w:r>
      <w:r w:rsidRPr="00C74621">
        <w:t>го характера</w:t>
      </w:r>
      <w:r w:rsidR="00276595">
        <w:t>;</w:t>
      </w:r>
    </w:p>
    <w:p w14:paraId="50B492C7" w14:textId="406ED8B3" w:rsidR="00C03871" w:rsidRPr="00C74621" w:rsidRDefault="00276595" w:rsidP="000716F9">
      <w:pPr>
        <w:pStyle w:val="-"/>
        <w:tabs>
          <w:tab w:val="clear" w:pos="284"/>
        </w:tabs>
        <w:ind w:left="0"/>
      </w:pPr>
      <w:r>
        <w:t xml:space="preserve">физические </w:t>
      </w:r>
      <w:r w:rsidRPr="00F968C8">
        <w:rPr>
          <w:rFonts w:eastAsia="Times New Roman"/>
        </w:rPr>
        <w:t xml:space="preserve">лица, </w:t>
      </w:r>
      <w:r>
        <w:rPr>
          <w:rFonts w:eastAsia="Times New Roman"/>
        </w:rPr>
        <w:t xml:space="preserve">для </w:t>
      </w:r>
      <w:r w:rsidR="00CE7E15">
        <w:rPr>
          <w:rFonts w:eastAsia="Times New Roman"/>
        </w:rPr>
        <w:t xml:space="preserve">которого </w:t>
      </w:r>
      <w:r w:rsidRPr="00F968C8">
        <w:rPr>
          <w:rFonts w:eastAsia="Times New Roman"/>
        </w:rPr>
        <w:t>применя</w:t>
      </w:r>
      <w:r w:rsidR="00CE7E15">
        <w:rPr>
          <w:rFonts w:eastAsia="Times New Roman"/>
        </w:rPr>
        <w:t xml:space="preserve">ется </w:t>
      </w:r>
      <w:r w:rsidRPr="00F968C8">
        <w:rPr>
          <w:rFonts w:eastAsia="Times New Roman"/>
        </w:rPr>
        <w:t>специальный налоговый режим – налог на профессиональный доход</w:t>
      </w:r>
      <w:r w:rsidR="00C03871" w:rsidRPr="00C74621">
        <w:t>;</w:t>
      </w:r>
    </w:p>
    <w:p w14:paraId="77A82A54" w14:textId="5F921F94" w:rsidR="00C03871" w:rsidRDefault="00CE7E15" w:rsidP="000716F9">
      <w:pPr>
        <w:pStyle w:val="-"/>
        <w:tabs>
          <w:tab w:val="clear" w:pos="284"/>
        </w:tabs>
        <w:ind w:left="0"/>
      </w:pPr>
      <w:r>
        <w:t>Пациент,</w:t>
      </w:r>
      <w:r w:rsidR="001573C0">
        <w:t xml:space="preserve"> в рамках выполнения обязательств по </w:t>
      </w:r>
      <w:r>
        <w:t xml:space="preserve">договору </w:t>
      </w:r>
      <w:r w:rsidR="00183ABE" w:rsidRPr="00183ABE">
        <w:t>на оказание и оплату медицинской помощи по обязательному медицинскому страхованию</w:t>
      </w:r>
      <w:r w:rsidR="001573C0">
        <w:t>;</w:t>
      </w:r>
    </w:p>
    <w:p w14:paraId="0A4C9713" w14:textId="13EFB31B" w:rsidR="001573C0" w:rsidRPr="00C74621" w:rsidRDefault="00CE7E15" w:rsidP="000716F9">
      <w:pPr>
        <w:pStyle w:val="-"/>
        <w:tabs>
          <w:tab w:val="clear" w:pos="284"/>
        </w:tabs>
        <w:ind w:left="0"/>
      </w:pPr>
      <w:r>
        <w:t>П</w:t>
      </w:r>
      <w:r w:rsidR="001573C0">
        <w:t xml:space="preserve">ациент, в рамках выполнения обязательств по договору </w:t>
      </w:r>
      <w:r>
        <w:t xml:space="preserve">оказания </w:t>
      </w:r>
      <w:r w:rsidR="001573C0">
        <w:t>платных медицинских услуг.</w:t>
      </w:r>
    </w:p>
    <w:p w14:paraId="22537053" w14:textId="6720D0D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указанных в пункте </w:t>
      </w:r>
      <w:r w:rsidR="00851E3B" w:rsidRPr="00C74621">
        <w:rPr>
          <w:rFonts w:ascii="Times New Roman" w:hAnsi="Times New Roman" w:cs="Times New Roman"/>
          <w:sz w:val="24"/>
          <w:szCs w:val="24"/>
        </w:rPr>
        <w:t>6</w:t>
      </w:r>
      <w:r w:rsidRPr="00C7462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D458EA" w:rsidRPr="00C74621">
        <w:rPr>
          <w:rFonts w:ascii="Times New Roman" w:hAnsi="Times New Roman" w:cs="Times New Roman"/>
          <w:sz w:val="24"/>
          <w:szCs w:val="24"/>
        </w:rPr>
        <w:t>физических лиц, являющихся стороной договора</w:t>
      </w:r>
      <w:r w:rsidR="00DD33FB" w:rsidRPr="00C74621">
        <w:rPr>
          <w:rFonts w:ascii="Times New Roman" w:hAnsi="Times New Roman" w:cs="Times New Roman"/>
          <w:sz w:val="24"/>
          <w:szCs w:val="24"/>
        </w:rPr>
        <w:t>, в частности</w:t>
      </w:r>
      <w:r w:rsidR="0084657B" w:rsidRPr="00C74621">
        <w:rPr>
          <w:rFonts w:ascii="Times New Roman" w:hAnsi="Times New Roman" w:cs="Times New Roman"/>
          <w:sz w:val="24"/>
          <w:szCs w:val="24"/>
        </w:rPr>
        <w:t xml:space="preserve"> могут обрабатываться</w:t>
      </w:r>
      <w:r w:rsidRPr="00C74621">
        <w:rPr>
          <w:rFonts w:ascii="Times New Roman" w:hAnsi="Times New Roman" w:cs="Times New Roman"/>
          <w:sz w:val="24"/>
          <w:szCs w:val="24"/>
        </w:rPr>
        <w:t>:</w:t>
      </w:r>
    </w:p>
    <w:p w14:paraId="7608DE57" w14:textId="77777777" w:rsidR="00A57327" w:rsidRPr="00C74621" w:rsidRDefault="00A57327" w:rsidP="000716F9">
      <w:pPr>
        <w:pStyle w:val="-"/>
        <w:tabs>
          <w:tab w:val="clear" w:pos="284"/>
        </w:tabs>
        <w:ind w:left="0"/>
      </w:pPr>
      <w:r w:rsidRPr="00C74621">
        <w:t>фамилия, имя, отчество (в том числе предыдущие фамилии, имена и (или) отчества, в случае их изменения);</w:t>
      </w:r>
    </w:p>
    <w:p w14:paraId="4D46A6AB" w14:textId="77777777" w:rsidR="00A57327" w:rsidRPr="00C74621" w:rsidRDefault="00A57327" w:rsidP="000716F9">
      <w:pPr>
        <w:pStyle w:val="-"/>
        <w:tabs>
          <w:tab w:val="clear" w:pos="284"/>
        </w:tabs>
        <w:ind w:left="0"/>
      </w:pPr>
      <w:r w:rsidRPr="00C74621">
        <w:t>число, месяц, год рождения;</w:t>
      </w:r>
    </w:p>
    <w:p w14:paraId="2A74B9BA" w14:textId="77777777" w:rsidR="00A57327" w:rsidRPr="00C74621" w:rsidRDefault="00A57327" w:rsidP="000716F9">
      <w:pPr>
        <w:pStyle w:val="-"/>
        <w:tabs>
          <w:tab w:val="clear" w:pos="284"/>
        </w:tabs>
        <w:ind w:left="0"/>
      </w:pPr>
      <w:r w:rsidRPr="00C74621">
        <w:t>место рождения;</w:t>
      </w:r>
    </w:p>
    <w:p w14:paraId="5B05D29C" w14:textId="77777777" w:rsidR="00A57327" w:rsidRPr="00C74621" w:rsidRDefault="00A57327" w:rsidP="000716F9">
      <w:pPr>
        <w:pStyle w:val="-"/>
        <w:tabs>
          <w:tab w:val="clear" w:pos="284"/>
        </w:tabs>
        <w:ind w:left="0"/>
      </w:pPr>
      <w:r w:rsidRPr="00C74621">
        <w:t>информация о гражданстве (в том числе предыдущие гражданства, иные гражданства);</w:t>
      </w:r>
    </w:p>
    <w:p w14:paraId="096D93CD" w14:textId="77777777" w:rsidR="00A57327" w:rsidRPr="00C74621" w:rsidRDefault="00A57327" w:rsidP="000716F9">
      <w:pPr>
        <w:pStyle w:val="-"/>
        <w:tabs>
          <w:tab w:val="clear" w:pos="284"/>
        </w:tabs>
        <w:ind w:left="0"/>
      </w:pPr>
      <w:r w:rsidRPr="00C74621">
        <w:t>вид, серия, номер документа, удостоверяющего личность, наименование органа, выдавшего его, дата выдачи;</w:t>
      </w:r>
    </w:p>
    <w:p w14:paraId="4BCBCCE1" w14:textId="77777777" w:rsidR="00A57327" w:rsidRPr="00C74621" w:rsidRDefault="00A57327" w:rsidP="000716F9">
      <w:pPr>
        <w:pStyle w:val="-"/>
        <w:tabs>
          <w:tab w:val="clear" w:pos="284"/>
        </w:tabs>
        <w:ind w:left="0"/>
      </w:pPr>
      <w:r w:rsidRPr="00C74621">
        <w:t>адрес места жительства (адрес регистрации, фактического проживания);</w:t>
      </w:r>
    </w:p>
    <w:p w14:paraId="647FB06C" w14:textId="77777777" w:rsidR="00A57327" w:rsidRPr="00C74621" w:rsidRDefault="00A57327" w:rsidP="000716F9">
      <w:pPr>
        <w:pStyle w:val="-"/>
        <w:tabs>
          <w:tab w:val="clear" w:pos="284"/>
        </w:tabs>
        <w:ind w:left="0"/>
      </w:pPr>
      <w:r w:rsidRPr="00C74621">
        <w:t>номер контактного телефона или сведения о других способах связи;</w:t>
      </w:r>
    </w:p>
    <w:p w14:paraId="11A01387" w14:textId="77777777" w:rsidR="00A57327" w:rsidRPr="00C74621" w:rsidRDefault="00A57327" w:rsidP="000716F9">
      <w:pPr>
        <w:pStyle w:val="-"/>
        <w:tabs>
          <w:tab w:val="clear" w:pos="284"/>
        </w:tabs>
        <w:ind w:left="0"/>
      </w:pPr>
      <w:r w:rsidRPr="00C74621">
        <w:t>реквизиты страхового свидетельства государственного пенсионного страхования;</w:t>
      </w:r>
    </w:p>
    <w:p w14:paraId="4519D1EC" w14:textId="77777777" w:rsidR="00A57327" w:rsidRPr="00C74621" w:rsidRDefault="00A57327" w:rsidP="000716F9">
      <w:pPr>
        <w:pStyle w:val="-"/>
        <w:tabs>
          <w:tab w:val="clear" w:pos="284"/>
        </w:tabs>
        <w:ind w:left="0"/>
      </w:pPr>
      <w:r w:rsidRPr="00C74621">
        <w:t>идентификационный номер налогоплательщика;</w:t>
      </w:r>
    </w:p>
    <w:p w14:paraId="7D640F2A" w14:textId="77777777" w:rsidR="00A57327" w:rsidRPr="00C74621" w:rsidRDefault="00A57327" w:rsidP="000716F9">
      <w:pPr>
        <w:pStyle w:val="-"/>
        <w:tabs>
          <w:tab w:val="clear" w:pos="284"/>
        </w:tabs>
        <w:ind w:left="0"/>
      </w:pPr>
      <w:r w:rsidRPr="00C74621">
        <w:t>сведения о профессиональной переподготовке и (или) повышении квалификации;</w:t>
      </w:r>
    </w:p>
    <w:p w14:paraId="389AAA64" w14:textId="77777777" w:rsidR="00A57327" w:rsidRPr="00C74621" w:rsidRDefault="00A57327" w:rsidP="000716F9">
      <w:pPr>
        <w:pStyle w:val="-"/>
        <w:tabs>
          <w:tab w:val="clear" w:pos="284"/>
        </w:tabs>
        <w:ind w:left="0"/>
      </w:pPr>
      <w:r w:rsidRPr="00C74621">
        <w:lastRenderedPageBreak/>
        <w:t>номер расчетного счета;</w:t>
      </w:r>
    </w:p>
    <w:p w14:paraId="20877DDF" w14:textId="77777777" w:rsidR="00A57327" w:rsidRPr="00C74621" w:rsidRDefault="00A57327" w:rsidP="000716F9">
      <w:pPr>
        <w:pStyle w:val="-"/>
        <w:tabs>
          <w:tab w:val="clear" w:pos="284"/>
        </w:tabs>
        <w:ind w:left="0"/>
      </w:pPr>
      <w:r w:rsidRPr="00C74621">
        <w:t>номер банковской карты;</w:t>
      </w:r>
    </w:p>
    <w:p w14:paraId="08F488B1" w14:textId="356B0A34" w:rsidR="00A57327" w:rsidRPr="00C74621" w:rsidRDefault="00A57327" w:rsidP="000716F9">
      <w:pPr>
        <w:pStyle w:val="-"/>
        <w:tabs>
          <w:tab w:val="clear" w:pos="284"/>
        </w:tabs>
        <w:ind w:left="0"/>
      </w:pPr>
      <w:r w:rsidRPr="00C74621">
        <w:t xml:space="preserve">иные персональные данные, необходимые для достижения целей, предусмотренных пунктом </w:t>
      </w:r>
      <w:r w:rsidR="004D6E82" w:rsidRPr="00C74621">
        <w:t>6</w:t>
      </w:r>
      <w:r w:rsidRPr="00C74621">
        <w:t>.1 настоящего Положения.</w:t>
      </w:r>
    </w:p>
    <w:p w14:paraId="21370BEE" w14:textId="083A0E4A" w:rsidR="00160596" w:rsidRPr="00C74621" w:rsidRDefault="00160596" w:rsidP="00160596">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персональных данных, необходимых в связи с выполнени</w:t>
      </w:r>
      <w:r>
        <w:rPr>
          <w:rFonts w:ascii="Times New Roman" w:hAnsi="Times New Roman" w:cs="Times New Roman"/>
          <w:sz w:val="24"/>
          <w:szCs w:val="24"/>
        </w:rPr>
        <w:t>ем</w:t>
      </w:r>
      <w:r w:rsidRPr="00C74621">
        <w:rPr>
          <w:rFonts w:ascii="Times New Roman" w:hAnsi="Times New Roman" w:cs="Times New Roman"/>
          <w:sz w:val="24"/>
          <w:szCs w:val="24"/>
        </w:rPr>
        <w:t xml:space="preserve"> условий договора, указанных в </w:t>
      </w:r>
      <w:hyperlink r:id="rId9" w:anchor="Par132" w:history="1">
        <w:r w:rsidRPr="00C74621">
          <w:rPr>
            <w:rFonts w:ascii="Times New Roman" w:hAnsi="Times New Roman" w:cs="Times New Roman"/>
            <w:sz w:val="24"/>
            <w:szCs w:val="24"/>
          </w:rPr>
          <w:t xml:space="preserve">пункте </w:t>
        </w:r>
        <w:r>
          <w:rPr>
            <w:rFonts w:ascii="Times New Roman" w:hAnsi="Times New Roman" w:cs="Times New Roman"/>
            <w:sz w:val="24"/>
            <w:szCs w:val="24"/>
          </w:rPr>
          <w:t>6</w:t>
        </w:r>
        <w:r w:rsidRPr="00C74621">
          <w:rPr>
            <w:rFonts w:ascii="Times New Roman" w:hAnsi="Times New Roman" w:cs="Times New Roman"/>
            <w:sz w:val="24"/>
            <w:szCs w:val="24"/>
          </w:rPr>
          <w:t>.</w:t>
        </w:r>
      </w:hyperlink>
      <w:r>
        <w:rPr>
          <w:rFonts w:ascii="Times New Roman" w:hAnsi="Times New Roman" w:cs="Times New Roman"/>
          <w:sz w:val="24"/>
          <w:szCs w:val="24"/>
        </w:rPr>
        <w:t>3</w:t>
      </w:r>
      <w:r w:rsidRPr="00C74621">
        <w:rPr>
          <w:rFonts w:ascii="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10" w:history="1">
        <w:r w:rsidRPr="00C74621">
          <w:rPr>
            <w:rFonts w:ascii="Times New Roman" w:hAnsi="Times New Roman" w:cs="Times New Roman"/>
            <w:sz w:val="24"/>
            <w:szCs w:val="24"/>
          </w:rPr>
          <w:t xml:space="preserve">пунктом </w:t>
        </w:r>
        <w:r>
          <w:rPr>
            <w:rFonts w:ascii="Times New Roman" w:hAnsi="Times New Roman" w:cs="Times New Roman"/>
            <w:sz w:val="24"/>
            <w:szCs w:val="24"/>
          </w:rPr>
          <w:t>2 и 5</w:t>
        </w:r>
        <w:r w:rsidRPr="00C74621">
          <w:rPr>
            <w:rFonts w:ascii="Times New Roman" w:hAnsi="Times New Roman" w:cs="Times New Roman"/>
            <w:sz w:val="24"/>
            <w:szCs w:val="24"/>
          </w:rPr>
          <w:t xml:space="preserve"> части 1 статьи 6</w:t>
        </w:r>
      </w:hyperlink>
      <w:r w:rsidRPr="00C74621">
        <w:rPr>
          <w:rFonts w:ascii="Times New Roman" w:hAnsi="Times New Roman" w:cs="Times New Roman"/>
          <w:sz w:val="24"/>
          <w:szCs w:val="24"/>
        </w:rPr>
        <w:t xml:space="preserve"> Федерального закона «О персональных данных», </w:t>
      </w:r>
      <w:r>
        <w:rPr>
          <w:rFonts w:ascii="Times New Roman" w:hAnsi="Times New Roman" w:cs="Times New Roman"/>
          <w:sz w:val="24"/>
          <w:szCs w:val="24"/>
        </w:rPr>
        <w:t>Трудовым кодексом Российской Федерации</w:t>
      </w:r>
      <w:r w:rsidRPr="00C74621">
        <w:rPr>
          <w:rFonts w:ascii="Times New Roman" w:hAnsi="Times New Roman" w:cs="Times New Roman"/>
          <w:sz w:val="24"/>
          <w:szCs w:val="24"/>
        </w:rPr>
        <w:t xml:space="preserve">, </w:t>
      </w:r>
      <w:r w:rsidR="00183ABE" w:rsidRPr="00C74621">
        <w:rPr>
          <w:rFonts w:ascii="Times New Roman" w:hAnsi="Times New Roman" w:cs="Times New Roman"/>
          <w:sz w:val="24"/>
          <w:szCs w:val="24"/>
        </w:rPr>
        <w:t>Федеральны</w:t>
      </w:r>
      <w:r w:rsidR="00183ABE">
        <w:rPr>
          <w:rFonts w:ascii="Times New Roman" w:hAnsi="Times New Roman" w:cs="Times New Roman"/>
          <w:sz w:val="24"/>
          <w:szCs w:val="24"/>
        </w:rPr>
        <w:t>м</w:t>
      </w:r>
      <w:r w:rsidR="00183ABE" w:rsidRPr="00C74621">
        <w:rPr>
          <w:rFonts w:ascii="Times New Roman" w:hAnsi="Times New Roman" w:cs="Times New Roman"/>
          <w:sz w:val="24"/>
          <w:szCs w:val="24"/>
        </w:rPr>
        <w:t xml:space="preserve"> закон</w:t>
      </w:r>
      <w:r w:rsidR="00183ABE">
        <w:rPr>
          <w:rFonts w:ascii="Times New Roman" w:hAnsi="Times New Roman" w:cs="Times New Roman"/>
          <w:sz w:val="24"/>
          <w:szCs w:val="24"/>
        </w:rPr>
        <w:t>ом</w:t>
      </w:r>
      <w:r w:rsidR="00183ABE" w:rsidRPr="00C74621">
        <w:rPr>
          <w:rFonts w:ascii="Times New Roman" w:hAnsi="Times New Roman" w:cs="Times New Roman"/>
          <w:sz w:val="24"/>
          <w:szCs w:val="24"/>
        </w:rPr>
        <w:t xml:space="preserve"> «Об обязательном медицинском страховании в Российской Федерации»</w:t>
      </w:r>
      <w:r w:rsidR="00183ABE">
        <w:rPr>
          <w:rFonts w:ascii="Times New Roman" w:hAnsi="Times New Roman" w:cs="Times New Roman"/>
          <w:sz w:val="24"/>
          <w:szCs w:val="24"/>
        </w:rPr>
        <w:t xml:space="preserve">, </w:t>
      </w:r>
      <w:r w:rsidRPr="000D017E">
        <w:rPr>
          <w:rFonts w:ascii="Times New Roman" w:hAnsi="Times New Roman" w:cs="Times New Roman"/>
          <w:sz w:val="24"/>
          <w:szCs w:val="24"/>
        </w:rPr>
        <w:t>Постановлением Правительства РФ от 04.10.2012 № 1006 «Об утверждении Правил предоставления медицинскими организациями платных медицинских услуг»</w:t>
      </w:r>
      <w:r w:rsidRPr="00C74621">
        <w:rPr>
          <w:rFonts w:ascii="Times New Roman" w:hAnsi="Times New Roman" w:cs="Times New Roman"/>
          <w:sz w:val="24"/>
          <w:szCs w:val="24"/>
        </w:rPr>
        <w:t xml:space="preserve"> и иными нормативными правовыми актами, регламентирующие </w:t>
      </w:r>
      <w:r>
        <w:rPr>
          <w:rFonts w:ascii="Times New Roman" w:hAnsi="Times New Roman" w:cs="Times New Roman"/>
          <w:sz w:val="24"/>
          <w:szCs w:val="24"/>
        </w:rPr>
        <w:t>взаимоотношения сторон договора</w:t>
      </w:r>
      <w:r w:rsidRPr="00C74621">
        <w:rPr>
          <w:rFonts w:ascii="Times New Roman" w:hAnsi="Times New Roman" w:cs="Times New Roman"/>
          <w:sz w:val="24"/>
          <w:szCs w:val="24"/>
        </w:rPr>
        <w:t>.</w:t>
      </w:r>
    </w:p>
    <w:p w14:paraId="0049AC6F" w14:textId="756E35E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8CECE" w14:textId="1C6E1C7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sidR="00D458EA"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осуществляется путем:</w:t>
      </w:r>
    </w:p>
    <w:p w14:paraId="40D27C52" w14:textId="266553D1" w:rsidR="00A57327" w:rsidRPr="00C74621" w:rsidRDefault="00A57327" w:rsidP="000716F9">
      <w:pPr>
        <w:pStyle w:val="-"/>
      </w:pPr>
      <w:r w:rsidRPr="00C74621">
        <w:t>получения оригиналов необходимых документов;</w:t>
      </w:r>
    </w:p>
    <w:p w14:paraId="7B53DBA9" w14:textId="77777777" w:rsidR="00A57327" w:rsidRPr="00C74621" w:rsidRDefault="00A57327" w:rsidP="000716F9">
      <w:pPr>
        <w:pStyle w:val="-"/>
      </w:pPr>
      <w:r w:rsidRPr="00C74621">
        <w:t>внесения сведений в учетные формы на бумажных носителях;</w:t>
      </w:r>
    </w:p>
    <w:p w14:paraId="49106E8A" w14:textId="77777777" w:rsidR="00A57327" w:rsidRPr="00C74621" w:rsidRDefault="00A57327" w:rsidP="000716F9">
      <w:pPr>
        <w:pStyle w:val="-"/>
      </w:pPr>
      <w:r w:rsidRPr="00C74621">
        <w:t>внесения персональных данных в информационные системы.</w:t>
      </w:r>
    </w:p>
    <w:p w14:paraId="166D75CF" w14:textId="642317C9"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220020" w:rsidRPr="00C74621">
        <w:rPr>
          <w:rFonts w:ascii="Times New Roman" w:hAnsi="Times New Roman" w:cs="Times New Roman"/>
          <w:sz w:val="24"/>
          <w:szCs w:val="24"/>
        </w:rPr>
        <w:t>физических лиц, являющихся стороной договора</w:t>
      </w:r>
      <w:r w:rsidRPr="00C74621">
        <w:rPr>
          <w:rFonts w:ascii="Times New Roman" w:hAnsi="Times New Roman" w:cs="Times New Roman"/>
          <w:sz w:val="24"/>
          <w:szCs w:val="24"/>
        </w:rPr>
        <w:t>.</w:t>
      </w:r>
    </w:p>
    <w:p w14:paraId="004D393B" w14:textId="5FD8B2AF"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случае возникновения необходимости получения персональных данных </w:t>
      </w:r>
      <w:r w:rsidR="00220020"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 xml:space="preserve">у третьей стороны, следует известить об этом </w:t>
      </w:r>
      <w:r w:rsidR="00655A62" w:rsidRPr="00C74621">
        <w:rPr>
          <w:rFonts w:ascii="Times New Roman" w:hAnsi="Times New Roman" w:cs="Times New Roman"/>
          <w:sz w:val="24"/>
          <w:szCs w:val="24"/>
        </w:rPr>
        <w:t>сотрудника</w:t>
      </w:r>
      <w:r w:rsidRPr="00C74621">
        <w:rPr>
          <w:rFonts w:ascii="Times New Roman" w:hAnsi="Times New Roman" w:cs="Times New Roman"/>
          <w:sz w:val="24"/>
          <w:szCs w:val="24"/>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14:paraId="2D99344C" w14:textId="30E21A0C"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Запрещается обрабатывать персональные данные, не предусмотренные пунктом </w:t>
      </w:r>
      <w:r w:rsidR="004D6E82" w:rsidRPr="00C74621">
        <w:rPr>
          <w:rFonts w:ascii="Times New Roman" w:hAnsi="Times New Roman" w:cs="Times New Roman"/>
          <w:sz w:val="24"/>
          <w:szCs w:val="24"/>
        </w:rPr>
        <w:t>6</w:t>
      </w:r>
      <w:r w:rsidRPr="00C74621">
        <w:rPr>
          <w:rFonts w:ascii="Times New Roman" w:hAnsi="Times New Roman" w:cs="Times New Roman"/>
          <w:sz w:val="24"/>
          <w:szCs w:val="24"/>
        </w:rPr>
        <w:t>.</w:t>
      </w:r>
      <w:r w:rsidR="0084657B" w:rsidRPr="00C74621">
        <w:rPr>
          <w:rFonts w:ascii="Times New Roman" w:hAnsi="Times New Roman" w:cs="Times New Roman"/>
          <w:sz w:val="24"/>
          <w:szCs w:val="24"/>
        </w:rPr>
        <w:t>3</w:t>
      </w:r>
      <w:r w:rsidRPr="00C74621">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978135C" w14:textId="4A85F1E4"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сборе персональных данных сотрудник</w:t>
      </w:r>
      <w:r w:rsidR="00220020"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осуществляющий сбор (получение) персональных данных непосредственно от </w:t>
      </w:r>
      <w:r w:rsidR="00220020" w:rsidRPr="00C74621">
        <w:rPr>
          <w:rFonts w:ascii="Times New Roman" w:hAnsi="Times New Roman" w:cs="Times New Roman"/>
          <w:sz w:val="24"/>
          <w:szCs w:val="24"/>
        </w:rPr>
        <w:t>физических лиц, являющихся стороной договора</w:t>
      </w:r>
      <w:r w:rsidRPr="00C74621">
        <w:rPr>
          <w:rFonts w:ascii="Times New Roman" w:hAnsi="Times New Roman" w:cs="Times New Roman"/>
          <w:sz w:val="24"/>
          <w:szCs w:val="24"/>
        </w:rPr>
        <w:t>, обязан разъяснить указанным субъектам персональных данных юридические последствия отказа предоставить их персональные данные.</w:t>
      </w:r>
    </w:p>
    <w:p w14:paraId="3E8BB126" w14:textId="7C43C19C"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w:t>
      </w:r>
      <w:r w:rsidR="00220020"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осуществляется лишь в случаях и в порядке, предусмотренных федеральными законами.</w:t>
      </w:r>
    </w:p>
    <w:p w14:paraId="1017DAE5" w14:textId="6F9FFAC1" w:rsidR="00A57327"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A57327" w:rsidRPr="00C74621">
        <w:rPr>
          <w:rFonts w:ascii="Times New Roman" w:hAnsi="Times New Roman" w:cs="Times New Roman"/>
          <w:sz w:val="24"/>
          <w:szCs w:val="24"/>
        </w:rPr>
        <w:t xml:space="preserve">, </w:t>
      </w:r>
      <w:r w:rsidR="00220020" w:rsidRPr="00C74621">
        <w:rPr>
          <w:rFonts w:ascii="Times New Roman" w:hAnsi="Times New Roman" w:cs="Times New Roman"/>
          <w:sz w:val="24"/>
          <w:szCs w:val="24"/>
        </w:rPr>
        <w:t xml:space="preserve">физические лица, являющиеся стороной договора, </w:t>
      </w:r>
      <w:r w:rsidR="00A57327" w:rsidRPr="00C74621">
        <w:rPr>
          <w:rFonts w:ascii="Times New Roman" w:hAnsi="Times New Roman" w:cs="Times New Roman"/>
          <w:sz w:val="24"/>
          <w:szCs w:val="24"/>
        </w:rPr>
        <w:t>и их представители должны совместно вырабатывать меры защиты персональных данных.</w:t>
      </w:r>
    </w:p>
    <w:p w14:paraId="23FBDE73" w14:textId="0228BDCE" w:rsidR="00A57327" w:rsidRPr="00C74621" w:rsidRDefault="00A57327" w:rsidP="00042B30">
      <w:pPr>
        <w:pStyle w:val="ConsPlusNormal"/>
        <w:jc w:val="both"/>
        <w:rPr>
          <w:rFonts w:ascii="Times New Roman" w:hAnsi="Times New Roman" w:cs="Times New Roman"/>
          <w:sz w:val="24"/>
          <w:szCs w:val="24"/>
        </w:rPr>
      </w:pPr>
    </w:p>
    <w:p w14:paraId="37C578C4" w14:textId="77777777" w:rsidR="00220020" w:rsidRPr="00C74621" w:rsidRDefault="00220020"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физических лиц, обращающихся с жалобами, заявлениями, обращениями</w:t>
      </w:r>
    </w:p>
    <w:p w14:paraId="2DB6D28B" w14:textId="77BCE447" w:rsidR="00220020"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220020" w:rsidRPr="00C74621">
        <w:rPr>
          <w:rFonts w:ascii="Times New Roman" w:hAnsi="Times New Roman" w:cs="Times New Roman"/>
          <w:sz w:val="24"/>
          <w:szCs w:val="24"/>
        </w:rPr>
        <w:t xml:space="preserve"> обеспечивает организацию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sidRPr="00C74621">
        <w:rPr>
          <w:rFonts w:ascii="Times New Roman" w:hAnsi="Times New Roman" w:cs="Times New Roman"/>
          <w:sz w:val="24"/>
          <w:szCs w:val="24"/>
        </w:rPr>
        <w:t>Учреждения</w:t>
      </w:r>
      <w:r w:rsidR="00220020" w:rsidRPr="00C74621">
        <w:rPr>
          <w:rFonts w:ascii="Times New Roman" w:hAnsi="Times New Roman" w:cs="Times New Roman"/>
          <w:sz w:val="24"/>
          <w:szCs w:val="24"/>
        </w:rPr>
        <w:t>;</w:t>
      </w:r>
    </w:p>
    <w:p w14:paraId="59B7E215"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Персональные данные граждан, обратившихся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7E691352" w14:textId="1A58D876"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 xml:space="preserve">В соответствии с законодательством Российской Федерации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подлежат рассмотрению обращения граждан Российской Федерации, иностранных граждан и лиц без гражданства.</w:t>
      </w:r>
    </w:p>
    <w:p w14:paraId="20172CDF"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рамках рассмотрения обращений граждан подлежат обработке следующие персональные данные заявителей:</w:t>
      </w:r>
    </w:p>
    <w:p w14:paraId="3421390F" w14:textId="77777777" w:rsidR="00220020" w:rsidRPr="00C74621" w:rsidRDefault="00220020" w:rsidP="008533A9">
      <w:pPr>
        <w:widowControl w:val="0"/>
        <w:numPr>
          <w:ilvl w:val="0"/>
          <w:numId w:val="32"/>
        </w:numPr>
        <w:ind w:left="0" w:firstLine="709"/>
        <w:rPr>
          <w:sz w:val="24"/>
        </w:rPr>
      </w:pPr>
      <w:r w:rsidRPr="00C74621">
        <w:rPr>
          <w:sz w:val="24"/>
        </w:rPr>
        <w:t>Фамилия, имя, отчество (последнее при наличии);</w:t>
      </w:r>
    </w:p>
    <w:p w14:paraId="7996CA50" w14:textId="77777777" w:rsidR="00220020" w:rsidRPr="00C74621" w:rsidRDefault="00220020" w:rsidP="008533A9">
      <w:pPr>
        <w:widowControl w:val="0"/>
        <w:numPr>
          <w:ilvl w:val="0"/>
          <w:numId w:val="32"/>
        </w:numPr>
        <w:ind w:left="0" w:firstLine="709"/>
        <w:rPr>
          <w:sz w:val="24"/>
        </w:rPr>
      </w:pPr>
      <w:r w:rsidRPr="00C74621">
        <w:rPr>
          <w:sz w:val="24"/>
        </w:rPr>
        <w:t>Почтовый адрес;</w:t>
      </w:r>
    </w:p>
    <w:p w14:paraId="28DC6569" w14:textId="77777777" w:rsidR="00220020" w:rsidRPr="00C74621" w:rsidRDefault="00220020" w:rsidP="008533A9">
      <w:pPr>
        <w:widowControl w:val="0"/>
        <w:numPr>
          <w:ilvl w:val="0"/>
          <w:numId w:val="32"/>
        </w:numPr>
        <w:ind w:left="0" w:firstLine="709"/>
        <w:rPr>
          <w:sz w:val="24"/>
        </w:rPr>
      </w:pPr>
      <w:r w:rsidRPr="00C74621">
        <w:rPr>
          <w:sz w:val="24"/>
        </w:rPr>
        <w:t>Адрес электронной почты;</w:t>
      </w:r>
    </w:p>
    <w:p w14:paraId="2A2B3AD9" w14:textId="77777777" w:rsidR="00220020" w:rsidRPr="00C74621" w:rsidRDefault="00220020" w:rsidP="008533A9">
      <w:pPr>
        <w:widowControl w:val="0"/>
        <w:numPr>
          <w:ilvl w:val="0"/>
          <w:numId w:val="32"/>
        </w:numPr>
        <w:ind w:left="0" w:firstLine="709"/>
        <w:rPr>
          <w:sz w:val="24"/>
        </w:rPr>
      </w:pPr>
      <w:r w:rsidRPr="00C74621">
        <w:rPr>
          <w:sz w:val="24"/>
        </w:rPr>
        <w:t>Указанный в обращении контактный телефон;</w:t>
      </w:r>
    </w:p>
    <w:p w14:paraId="577D582B" w14:textId="77777777" w:rsidR="00220020" w:rsidRPr="00C74621" w:rsidRDefault="00220020" w:rsidP="008533A9">
      <w:pPr>
        <w:widowControl w:val="0"/>
        <w:numPr>
          <w:ilvl w:val="0"/>
          <w:numId w:val="32"/>
        </w:numPr>
        <w:ind w:left="0" w:firstLine="709"/>
        <w:rPr>
          <w:sz w:val="24"/>
        </w:rPr>
      </w:pPr>
      <w:r w:rsidRPr="00C74621">
        <w:rPr>
          <w:sz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7EAC5271" w14:textId="663E8C66"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необходимых в связи с рассмотрением обращений граждан, указанных в </w:t>
      </w:r>
      <w:hyperlink r:id="rId11" w:anchor="Par132" w:history="1">
        <w:r w:rsidRPr="00C74621">
          <w:rPr>
            <w:rFonts w:ascii="Times New Roman" w:hAnsi="Times New Roman" w:cs="Times New Roman"/>
            <w:sz w:val="24"/>
            <w:szCs w:val="24"/>
          </w:rPr>
          <w:t xml:space="preserve">пункте </w:t>
        </w:r>
        <w:r w:rsidR="004D6E82" w:rsidRPr="00C74621">
          <w:rPr>
            <w:rFonts w:ascii="Times New Roman" w:hAnsi="Times New Roman" w:cs="Times New Roman"/>
            <w:sz w:val="24"/>
            <w:szCs w:val="24"/>
          </w:rPr>
          <w:t>7</w:t>
        </w:r>
        <w:r w:rsidRPr="00C74621">
          <w:rPr>
            <w:rFonts w:ascii="Times New Roman" w:hAnsi="Times New Roman" w:cs="Times New Roman"/>
            <w:sz w:val="24"/>
            <w:szCs w:val="24"/>
          </w:rPr>
          <w:t>.</w:t>
        </w:r>
      </w:hyperlink>
      <w:r w:rsidRPr="00C74621">
        <w:rPr>
          <w:rFonts w:ascii="Times New Roman" w:hAnsi="Times New Roman" w:cs="Times New Roman"/>
          <w:sz w:val="24"/>
          <w:szCs w:val="24"/>
        </w:rPr>
        <w:t xml:space="preserve">4 настоящего Положения, осуществляется без согласия субъектов персональных данных в соответствии с </w:t>
      </w:r>
      <w:hyperlink r:id="rId12" w:history="1">
        <w:r w:rsidRPr="00C74621">
          <w:rPr>
            <w:rFonts w:ascii="Times New Roman" w:hAnsi="Times New Roman" w:cs="Times New Roman"/>
            <w:sz w:val="24"/>
            <w:szCs w:val="24"/>
          </w:rPr>
          <w:t>пунктом 4 части 1 статьи 6</w:t>
        </w:r>
      </w:hyperlink>
      <w:r w:rsidRPr="00C74621">
        <w:rPr>
          <w:rFonts w:ascii="Times New Roman" w:hAnsi="Times New Roman" w:cs="Times New Roman"/>
          <w:sz w:val="24"/>
          <w:szCs w:val="24"/>
        </w:rPr>
        <w:t xml:space="preserve"> Федерального закона «О персональных данных», «</w:t>
      </w:r>
      <w:hyperlink r:id="rId13" w:history="1">
        <w:r w:rsidRPr="00C74621">
          <w:rPr>
            <w:rFonts w:ascii="Times New Roman" w:hAnsi="Times New Roman" w:cs="Times New Roman"/>
            <w:sz w:val="24"/>
            <w:szCs w:val="24"/>
          </w:rPr>
          <w:t>О порядке</w:t>
        </w:r>
      </w:hyperlink>
      <w:r w:rsidRPr="00C74621">
        <w:rPr>
          <w:rFonts w:ascii="Times New Roman" w:hAnsi="Times New Roman" w:cs="Times New Roman"/>
          <w:sz w:val="24"/>
          <w:szCs w:val="24"/>
        </w:rPr>
        <w:t xml:space="preserve"> рассмотрения обращений граждан Российской Федерации», Законом РФ «О защите прав потребителей» и иными нормативными правовыми актами, регламентирующие рассмотрение обращений граждан по вопросам, относящимся к компетенции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33E3BDAD" w14:textId="0DE7DAF5"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необходимых в связи с рассмотрением обращений граждан, указанных в </w:t>
      </w:r>
      <w:hyperlink r:id="rId14" w:anchor="Par132" w:history="1">
        <w:r w:rsidRPr="00C74621">
          <w:rPr>
            <w:rFonts w:ascii="Times New Roman" w:hAnsi="Times New Roman" w:cs="Times New Roman"/>
            <w:sz w:val="24"/>
            <w:szCs w:val="24"/>
          </w:rPr>
          <w:t xml:space="preserve">пункте </w:t>
        </w:r>
        <w:r w:rsidR="004D6E82" w:rsidRPr="00C74621">
          <w:rPr>
            <w:rFonts w:ascii="Times New Roman" w:hAnsi="Times New Roman" w:cs="Times New Roman"/>
            <w:sz w:val="24"/>
            <w:szCs w:val="24"/>
          </w:rPr>
          <w:t>7</w:t>
        </w:r>
        <w:r w:rsidRPr="00C74621">
          <w:rPr>
            <w:rFonts w:ascii="Times New Roman" w:hAnsi="Times New Roman" w:cs="Times New Roman"/>
            <w:sz w:val="24"/>
            <w:szCs w:val="24"/>
          </w:rPr>
          <w:t>.</w:t>
        </w:r>
      </w:hyperlink>
      <w:r w:rsidRPr="00C74621">
        <w:rPr>
          <w:rFonts w:ascii="Times New Roman" w:hAnsi="Times New Roman" w:cs="Times New Roman"/>
          <w:sz w:val="24"/>
          <w:szCs w:val="24"/>
        </w:rPr>
        <w:t xml:space="preserve">4 настоящего Положения, осуществляется структурными подразделениями и/или специалистами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к компетенции которых относится данное обращение,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2F05CCE" w14:textId="0DF3560F"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субъектов, обратившихся по вопросам, относящимся к компетенции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осуществляется путем:</w:t>
      </w:r>
    </w:p>
    <w:p w14:paraId="1A252534"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Получения оригиналов необходимых документов (письмо, обращение);</w:t>
      </w:r>
    </w:p>
    <w:p w14:paraId="1E10F19E"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Заверения копий документов;</w:t>
      </w:r>
    </w:p>
    <w:p w14:paraId="0B11F6F2"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Внесения сведений в учетные формы (на бумажных и электронных носителях);</w:t>
      </w:r>
    </w:p>
    <w:p w14:paraId="4B3B4C66" w14:textId="32EA53CC"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Внесения персональных данных в соответствующие</w:t>
      </w:r>
      <w:r w:rsidR="00AE6B57" w:rsidRPr="00C74621">
        <w:rPr>
          <w:rFonts w:ascii="Times New Roman" w:hAnsi="Times New Roman" w:cs="Times New Roman"/>
          <w:sz w:val="24"/>
          <w:szCs w:val="24"/>
        </w:rPr>
        <w:t xml:space="preserve"> </w:t>
      </w:r>
      <w:r w:rsidR="00B11023" w:rsidRPr="00C74621">
        <w:rPr>
          <w:rFonts w:ascii="Times New Roman" w:hAnsi="Times New Roman" w:cs="Times New Roman"/>
          <w:sz w:val="24"/>
          <w:szCs w:val="24"/>
        </w:rPr>
        <w:t>информационные системы</w:t>
      </w:r>
      <w:r w:rsidRPr="00C74621">
        <w:rPr>
          <w:rFonts w:ascii="Times New Roman" w:hAnsi="Times New Roman" w:cs="Times New Roman"/>
          <w:sz w:val="24"/>
          <w:szCs w:val="24"/>
        </w:rPr>
        <w:t>.</w:t>
      </w:r>
    </w:p>
    <w:p w14:paraId="3CEEBE85"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 (заявителя), его представителя или путем доставки почтовой службой.</w:t>
      </w:r>
    </w:p>
    <w:p w14:paraId="2E0FC983" w14:textId="680B8694"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рассмотрении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обращений граждан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14:paraId="2EB26E39" w14:textId="7A9124B2" w:rsidR="00220020"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заявителей (субъектов персональных данных)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осуществляется лишь в случаях и в порядке, предусмотренных федеральными законами.</w:t>
      </w:r>
    </w:p>
    <w:p w14:paraId="2D39AA64" w14:textId="77777777" w:rsidR="004600C3" w:rsidRPr="00C74621" w:rsidRDefault="004600C3" w:rsidP="004600C3">
      <w:pPr>
        <w:pStyle w:val="ConsPlusNormal"/>
        <w:ind w:left="709"/>
        <w:jc w:val="both"/>
        <w:rPr>
          <w:rFonts w:ascii="Times New Roman" w:hAnsi="Times New Roman" w:cs="Times New Roman"/>
          <w:sz w:val="24"/>
          <w:szCs w:val="24"/>
        </w:rPr>
      </w:pPr>
    </w:p>
    <w:p w14:paraId="22506B15" w14:textId="77777777" w:rsidR="00220020" w:rsidRPr="00C74621" w:rsidRDefault="00220020" w:rsidP="00042B30">
      <w:pPr>
        <w:pStyle w:val="ConsPlusNormal"/>
        <w:jc w:val="both"/>
        <w:rPr>
          <w:rFonts w:ascii="Times New Roman" w:hAnsi="Times New Roman" w:cs="Times New Roman"/>
          <w:sz w:val="24"/>
          <w:szCs w:val="24"/>
        </w:rPr>
      </w:pPr>
    </w:p>
    <w:p w14:paraId="5C6CE46D" w14:textId="2F3ADF1E"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 xml:space="preserve">Обработки персональных данных </w:t>
      </w:r>
      <w:r w:rsidR="009652A8">
        <w:rPr>
          <w:rFonts w:ascii="Times New Roman" w:hAnsi="Times New Roman" w:cs="Times New Roman"/>
          <w:b/>
          <w:bCs/>
          <w:sz w:val="24"/>
          <w:szCs w:val="24"/>
        </w:rPr>
        <w:t>П</w:t>
      </w:r>
      <w:r w:rsidR="00717661">
        <w:rPr>
          <w:rFonts w:ascii="Times New Roman" w:hAnsi="Times New Roman" w:cs="Times New Roman"/>
          <w:b/>
          <w:bCs/>
          <w:sz w:val="24"/>
          <w:szCs w:val="24"/>
        </w:rPr>
        <w:t>ациент</w:t>
      </w:r>
      <w:r w:rsidR="009652A8">
        <w:rPr>
          <w:rFonts w:ascii="Times New Roman" w:hAnsi="Times New Roman" w:cs="Times New Roman"/>
          <w:b/>
          <w:bCs/>
          <w:sz w:val="24"/>
          <w:szCs w:val="24"/>
        </w:rPr>
        <w:t>а</w:t>
      </w:r>
      <w:r w:rsidR="00717661">
        <w:rPr>
          <w:rFonts w:ascii="Times New Roman" w:hAnsi="Times New Roman" w:cs="Times New Roman"/>
          <w:b/>
          <w:bCs/>
          <w:sz w:val="24"/>
          <w:szCs w:val="24"/>
        </w:rPr>
        <w:t xml:space="preserve"> и </w:t>
      </w:r>
      <w:r w:rsidR="009652A8">
        <w:rPr>
          <w:rFonts w:ascii="Times New Roman" w:hAnsi="Times New Roman" w:cs="Times New Roman"/>
          <w:b/>
          <w:bCs/>
          <w:sz w:val="24"/>
          <w:szCs w:val="24"/>
        </w:rPr>
        <w:t>его</w:t>
      </w:r>
      <w:r w:rsidR="00717661">
        <w:rPr>
          <w:rFonts w:ascii="Times New Roman" w:hAnsi="Times New Roman" w:cs="Times New Roman"/>
          <w:b/>
          <w:bCs/>
          <w:sz w:val="24"/>
          <w:szCs w:val="24"/>
        </w:rPr>
        <w:t xml:space="preserve"> законн</w:t>
      </w:r>
      <w:r w:rsidR="009652A8">
        <w:rPr>
          <w:rFonts w:ascii="Times New Roman" w:hAnsi="Times New Roman" w:cs="Times New Roman"/>
          <w:b/>
          <w:bCs/>
          <w:sz w:val="24"/>
          <w:szCs w:val="24"/>
        </w:rPr>
        <w:t>ого</w:t>
      </w:r>
      <w:r w:rsidR="00717661">
        <w:rPr>
          <w:rFonts w:ascii="Times New Roman" w:hAnsi="Times New Roman" w:cs="Times New Roman"/>
          <w:b/>
          <w:bCs/>
          <w:sz w:val="24"/>
          <w:szCs w:val="24"/>
        </w:rPr>
        <w:t xml:space="preserve"> представител</w:t>
      </w:r>
      <w:r w:rsidR="009652A8">
        <w:rPr>
          <w:rFonts w:ascii="Times New Roman" w:hAnsi="Times New Roman" w:cs="Times New Roman"/>
          <w:b/>
          <w:bCs/>
          <w:sz w:val="24"/>
          <w:szCs w:val="24"/>
        </w:rPr>
        <w:t>я</w:t>
      </w:r>
    </w:p>
    <w:p w14:paraId="7FFB6E42" w14:textId="53E8E3C1"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Учре</w:t>
      </w:r>
      <w:r w:rsidR="00483366">
        <w:rPr>
          <w:rFonts w:ascii="Times New Roman" w:hAnsi="Times New Roman" w:cs="Times New Roman"/>
          <w:sz w:val="24"/>
          <w:szCs w:val="24"/>
        </w:rPr>
        <w:t>ждение</w:t>
      </w:r>
      <w:r>
        <w:rPr>
          <w:rFonts w:ascii="Times New Roman" w:hAnsi="Times New Roman" w:cs="Times New Roman"/>
          <w:sz w:val="24"/>
          <w:szCs w:val="24"/>
        </w:rPr>
        <w:t xml:space="preserve"> осуществляет обработку </w:t>
      </w:r>
      <w:r w:rsidR="00717661">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Пациентов</w:t>
      </w:r>
      <w:r w:rsidR="00717661">
        <w:rPr>
          <w:rFonts w:ascii="Times New Roman" w:hAnsi="Times New Roman" w:cs="Times New Roman"/>
          <w:sz w:val="24"/>
          <w:szCs w:val="24"/>
        </w:rPr>
        <w:t xml:space="preserve"> и их законных представителей</w:t>
      </w:r>
      <w:r w:rsidRPr="00801F81">
        <w:rPr>
          <w:rFonts w:ascii="Times New Roman" w:hAnsi="Times New Roman" w:cs="Times New Roman"/>
          <w:sz w:val="24"/>
          <w:szCs w:val="24"/>
        </w:rPr>
        <w:t xml:space="preserve"> в целях</w:t>
      </w:r>
      <w:r w:rsidR="00AB54FB">
        <w:rPr>
          <w:rFonts w:ascii="Times New Roman" w:hAnsi="Times New Roman" w:cs="Times New Roman"/>
          <w:sz w:val="24"/>
          <w:szCs w:val="24"/>
        </w:rPr>
        <w:t xml:space="preserve"> </w:t>
      </w:r>
      <w:r w:rsidR="004336A7">
        <w:rPr>
          <w:rFonts w:ascii="Times New Roman" w:hAnsi="Times New Roman" w:cs="Times New Roman"/>
          <w:sz w:val="24"/>
          <w:szCs w:val="24"/>
        </w:rPr>
        <w:t>оказания медицинск</w:t>
      </w:r>
      <w:r w:rsidR="00D13ACC">
        <w:rPr>
          <w:rFonts w:ascii="Times New Roman" w:hAnsi="Times New Roman" w:cs="Times New Roman"/>
          <w:sz w:val="24"/>
          <w:szCs w:val="24"/>
        </w:rPr>
        <w:t>ой помощи</w:t>
      </w:r>
      <w:r w:rsidR="00AB54FB">
        <w:rPr>
          <w:rFonts w:ascii="Times New Roman" w:hAnsi="Times New Roman" w:cs="Times New Roman"/>
          <w:sz w:val="24"/>
          <w:szCs w:val="24"/>
        </w:rPr>
        <w:t>.</w:t>
      </w:r>
    </w:p>
    <w:p w14:paraId="501A2D2C" w14:textId="77C0D43D" w:rsidR="001573C0" w:rsidRPr="00801F81" w:rsidRDefault="00717661"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 целях, указанных в пункте </w:t>
      </w:r>
      <w:r>
        <w:rPr>
          <w:rFonts w:ascii="Times New Roman" w:hAnsi="Times New Roman" w:cs="Times New Roman"/>
          <w:sz w:val="24"/>
          <w:szCs w:val="24"/>
        </w:rPr>
        <w:t>8</w:t>
      </w:r>
      <w:r w:rsidRPr="00801F8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E33D6C">
        <w:rPr>
          <w:rFonts w:ascii="Times New Roman" w:hAnsi="Times New Roman" w:cs="Times New Roman"/>
          <w:sz w:val="24"/>
          <w:szCs w:val="24"/>
        </w:rPr>
        <w:t>Пациентов</w:t>
      </w:r>
      <w:r w:rsidR="001573C0" w:rsidRPr="00801F81">
        <w:rPr>
          <w:rFonts w:ascii="Times New Roman" w:hAnsi="Times New Roman" w:cs="Times New Roman"/>
          <w:sz w:val="24"/>
          <w:szCs w:val="24"/>
        </w:rPr>
        <w:t>:</w:t>
      </w:r>
    </w:p>
    <w:p w14:paraId="1743C415"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фамилия, имя, отчество;</w:t>
      </w:r>
    </w:p>
    <w:p w14:paraId="1DC61DF7"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w:t>
      </w:r>
    </w:p>
    <w:p w14:paraId="5478596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lastRenderedPageBreak/>
        <w:t>дата рождения;</w:t>
      </w:r>
    </w:p>
    <w:p w14:paraId="2809D779"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w:t>
      </w:r>
    </w:p>
    <w:p w14:paraId="1C9C12C1"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гражданство;</w:t>
      </w:r>
    </w:p>
    <w:p w14:paraId="2A8828C4"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документа, удостоверяющего личность;</w:t>
      </w:r>
    </w:p>
    <w:p w14:paraId="4490B8F3"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жительства;</w:t>
      </w:r>
    </w:p>
    <w:p w14:paraId="7F1422A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регистрации;</w:t>
      </w:r>
    </w:p>
    <w:p w14:paraId="4281915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регистрации;</w:t>
      </w:r>
    </w:p>
    <w:p w14:paraId="7FB0C2FD" w14:textId="2B2599F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страховой номер индивидуального лицевого счета (СНИЛС);</w:t>
      </w:r>
    </w:p>
    <w:p w14:paraId="3B3559B3" w14:textId="7D6EFFCE" w:rsidR="001573C0" w:rsidRDefault="001573C0" w:rsidP="001573C0">
      <w:pPr>
        <w:pStyle w:val="ConsPlusNormal"/>
        <w:numPr>
          <w:ilvl w:val="2"/>
          <w:numId w:val="70"/>
        </w:numPr>
        <w:ind w:left="0" w:firstLine="709"/>
        <w:jc w:val="both"/>
        <w:rPr>
          <w:rFonts w:ascii="Times New Roman" w:hAnsi="Times New Roman" w:cs="Times New Roman"/>
          <w:sz w:val="24"/>
          <w:szCs w:val="24"/>
        </w:rPr>
      </w:pPr>
      <w:bookmarkStart w:id="3" w:name="Par14"/>
      <w:bookmarkEnd w:id="3"/>
      <w:r w:rsidRPr="00801F81">
        <w:rPr>
          <w:rFonts w:ascii="Times New Roman" w:hAnsi="Times New Roman" w:cs="Times New Roman"/>
          <w:sz w:val="24"/>
          <w:szCs w:val="24"/>
        </w:rPr>
        <w:t>номер полиса обязательного медицинского страхования застрахованного лица;</w:t>
      </w:r>
    </w:p>
    <w:p w14:paraId="26586DA9" w14:textId="329B666E" w:rsidR="00D13ACC" w:rsidRPr="00D13ACC" w:rsidRDefault="00D13ACC" w:rsidP="00D13ACC">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номер полиса </w:t>
      </w:r>
      <w:r>
        <w:rPr>
          <w:rFonts w:ascii="Times New Roman" w:hAnsi="Times New Roman" w:cs="Times New Roman"/>
          <w:sz w:val="24"/>
          <w:szCs w:val="24"/>
        </w:rPr>
        <w:t>добровольного</w:t>
      </w:r>
      <w:r w:rsidRPr="00801F81">
        <w:rPr>
          <w:rFonts w:ascii="Times New Roman" w:hAnsi="Times New Roman" w:cs="Times New Roman"/>
          <w:sz w:val="24"/>
          <w:szCs w:val="24"/>
        </w:rPr>
        <w:t xml:space="preserve"> медицинского страхования застрахованного лица;</w:t>
      </w:r>
    </w:p>
    <w:p w14:paraId="08BEF030"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о страховой медицинской организации, выбранной застрахованным лицом;</w:t>
      </w:r>
    </w:p>
    <w:p w14:paraId="201111D8"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регистрации в качестве застрахованного лица;</w:t>
      </w:r>
    </w:p>
    <w:p w14:paraId="49E64BFB"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bookmarkStart w:id="4" w:name="Par17"/>
      <w:bookmarkEnd w:id="4"/>
      <w:r w:rsidRPr="00801F81">
        <w:rPr>
          <w:rFonts w:ascii="Times New Roman" w:hAnsi="Times New Roman" w:cs="Times New Roman"/>
          <w:sz w:val="24"/>
          <w:szCs w:val="24"/>
        </w:rPr>
        <w:t>статус застрахованного лица (работающий, неработающий);</w:t>
      </w:r>
    </w:p>
    <w:p w14:paraId="4DC12C81"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виды оказанной медицинской помощи;</w:t>
      </w:r>
    </w:p>
    <w:p w14:paraId="06D53C8A"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условия оказания медицинской помощи;</w:t>
      </w:r>
    </w:p>
    <w:p w14:paraId="3D802E49"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формы оказания медицинской помощи;</w:t>
      </w:r>
    </w:p>
    <w:p w14:paraId="797C6A2D"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сроки оказания медицинской помощи;</w:t>
      </w:r>
    </w:p>
    <w:p w14:paraId="35024160"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объемы оказанной медицинской помощи;</w:t>
      </w:r>
    </w:p>
    <w:p w14:paraId="3292D19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стоимость оказанной медицинской помощи;</w:t>
      </w:r>
    </w:p>
    <w:p w14:paraId="4580A11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диагноз;</w:t>
      </w:r>
    </w:p>
    <w:p w14:paraId="72B1EC5D"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профиль оказания медицинской помощи;</w:t>
      </w:r>
    </w:p>
    <w:p w14:paraId="2EC59E47" w14:textId="551A08AE" w:rsidR="001573C0"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медицинских услугах, оказанных </w:t>
      </w:r>
      <w:r w:rsidR="009652A8">
        <w:rPr>
          <w:rFonts w:ascii="Times New Roman" w:hAnsi="Times New Roman" w:cs="Times New Roman"/>
          <w:sz w:val="24"/>
          <w:szCs w:val="24"/>
        </w:rPr>
        <w:t>Пациенту</w:t>
      </w:r>
      <w:r w:rsidRPr="00801F81">
        <w:rPr>
          <w:rFonts w:ascii="Times New Roman" w:hAnsi="Times New Roman" w:cs="Times New Roman"/>
          <w:sz w:val="24"/>
          <w:szCs w:val="24"/>
        </w:rPr>
        <w:t>, и о примененных лекарственных препаратах;</w:t>
      </w:r>
    </w:p>
    <w:p w14:paraId="408B2777" w14:textId="77777777"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сведения о физиологических особенностях человека;</w:t>
      </w:r>
    </w:p>
    <w:p w14:paraId="3575CED5" w14:textId="77777777"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сведения о биологических особенностях человека</w:t>
      </w:r>
    </w:p>
    <w:p w14:paraId="6E55D23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примененные стандарты медицинской помощи;</w:t>
      </w:r>
    </w:p>
    <w:p w14:paraId="7060EA95"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результат обращения за медицинской помощью;</w:t>
      </w:r>
    </w:p>
    <w:p w14:paraId="51144E8A" w14:textId="20560912" w:rsidR="001573C0"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результаты проведенного контроля объемов, сроков, качества и условий предоставления медицинской помощи.</w:t>
      </w:r>
    </w:p>
    <w:p w14:paraId="1FA6B2A9" w14:textId="29491D77" w:rsidR="009652A8" w:rsidRDefault="009652A8" w:rsidP="001573C0">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физиологические и биологические персональные данные</w:t>
      </w:r>
    </w:p>
    <w:p w14:paraId="2AB55CD6" w14:textId="0892AB4D"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 xml:space="preserve">иные персональные данные, необходимые для достижения целей, предусмотренных пунктом </w:t>
      </w:r>
      <w:r>
        <w:rPr>
          <w:rFonts w:ascii="Times New Roman" w:hAnsi="Times New Roman" w:cs="Times New Roman"/>
          <w:sz w:val="24"/>
          <w:szCs w:val="24"/>
        </w:rPr>
        <w:t>8</w:t>
      </w:r>
      <w:r w:rsidRPr="00674797">
        <w:rPr>
          <w:rFonts w:ascii="Times New Roman" w:hAnsi="Times New Roman" w:cs="Times New Roman"/>
          <w:sz w:val="24"/>
          <w:szCs w:val="24"/>
        </w:rPr>
        <w:t>.1 настоящего Положения.</w:t>
      </w:r>
    </w:p>
    <w:p w14:paraId="1315DA14" w14:textId="7DC2685C" w:rsidR="001573C0"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262A84E3" w14:textId="4E3EA002" w:rsidR="00674797" w:rsidRPr="00801F81" w:rsidRDefault="00674797" w:rsidP="001573C0">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Учреждение осуществляет учет внешних информационных обменов, с учетом юридических, организационных и технических требований, с последующей фиксации в документации СМИБ.</w:t>
      </w:r>
    </w:p>
    <w:p w14:paraId="485BF1DB"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14:paraId="0A5A2811" w14:textId="2BEC0603"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необходимых в связи с оказанием </w:t>
      </w:r>
      <w:r w:rsidR="00AB54FB">
        <w:rPr>
          <w:rFonts w:ascii="Times New Roman" w:hAnsi="Times New Roman" w:cs="Times New Roman"/>
          <w:sz w:val="24"/>
          <w:szCs w:val="24"/>
        </w:rPr>
        <w:t xml:space="preserve">квалифицированной </w:t>
      </w:r>
      <w:r w:rsidRPr="00801F81">
        <w:rPr>
          <w:rFonts w:ascii="Times New Roman" w:hAnsi="Times New Roman" w:cs="Times New Roman"/>
          <w:sz w:val="24"/>
          <w:szCs w:val="24"/>
        </w:rPr>
        <w:t xml:space="preserve">медицинской помощи, указанных в </w:t>
      </w:r>
      <w:r w:rsidRPr="004D6E82">
        <w:rPr>
          <w:rFonts w:ascii="Times New Roman" w:hAnsi="Times New Roman" w:cs="Times New Roman"/>
          <w:sz w:val="24"/>
          <w:szCs w:val="24"/>
        </w:rPr>
        <w:t>8</w:t>
      </w:r>
      <w:r>
        <w:rPr>
          <w:rFonts w:ascii="Times New Roman" w:hAnsi="Times New Roman" w:cs="Times New Roman"/>
          <w:sz w:val="24"/>
          <w:szCs w:val="24"/>
        </w:rPr>
        <w:t>.</w:t>
      </w:r>
      <w:hyperlink w:anchor="Par132" w:tooltip="Ссылка на текущий документ" w:history="1">
        <w:r w:rsidR="00674797">
          <w:rPr>
            <w:rFonts w:ascii="Times New Roman" w:hAnsi="Times New Roman" w:cs="Times New Roman"/>
            <w:sz w:val="24"/>
            <w:szCs w:val="24"/>
          </w:rPr>
          <w:t>2</w:t>
        </w:r>
      </w:hyperlink>
      <w:r w:rsidRPr="00801F81">
        <w:rPr>
          <w:rFonts w:ascii="Times New Roman" w:hAnsi="Times New Roman" w:cs="Times New Roman"/>
          <w:sz w:val="24"/>
          <w:szCs w:val="24"/>
        </w:rPr>
        <w:t xml:space="preserve"> настоящего Положения, осуществляется структурными подразделениями </w:t>
      </w:r>
      <w:r>
        <w:rPr>
          <w:rFonts w:ascii="Times New Roman" w:hAnsi="Times New Roman" w:cs="Times New Roman"/>
          <w:sz w:val="24"/>
          <w:szCs w:val="24"/>
        </w:rPr>
        <w:t>Учре</w:t>
      </w:r>
      <w:r w:rsidR="00483366">
        <w:rPr>
          <w:rFonts w:ascii="Times New Roman" w:hAnsi="Times New Roman" w:cs="Times New Roman"/>
          <w:sz w:val="24"/>
          <w:szCs w:val="24"/>
        </w:rPr>
        <w:t>ждения</w:t>
      </w:r>
      <w:r w:rsidRPr="00801F81">
        <w:rPr>
          <w:rFonts w:ascii="Times New Roman" w:hAnsi="Times New Roman" w:cs="Times New Roman"/>
          <w:sz w:val="24"/>
          <w:szCs w:val="24"/>
        </w:rPr>
        <w:t xml:space="preserve">, исполняющими </w:t>
      </w:r>
      <w:r w:rsidRPr="00801F81">
        <w:rPr>
          <w:rFonts w:ascii="Times New Roman" w:hAnsi="Times New Roman" w:cs="Times New Roman"/>
          <w:sz w:val="24"/>
          <w:szCs w:val="24"/>
        </w:rPr>
        <w:lastRenderedPageBreak/>
        <w:t>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FBFCEEB" w14:textId="716FD8C9"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необходимых в связи с оказанием медицинской помощи, осуществляется без согласия субъектов персональных данных в соответствии с пункт</w:t>
      </w:r>
      <w:r>
        <w:rPr>
          <w:rFonts w:ascii="Times New Roman" w:hAnsi="Times New Roman" w:cs="Times New Roman"/>
          <w:sz w:val="24"/>
          <w:szCs w:val="24"/>
        </w:rPr>
        <w:t>ами</w:t>
      </w:r>
      <w:r w:rsidRPr="00801F81">
        <w:rPr>
          <w:rFonts w:ascii="Times New Roman" w:hAnsi="Times New Roman" w:cs="Times New Roman"/>
          <w:sz w:val="24"/>
          <w:szCs w:val="24"/>
        </w:rPr>
        <w:t xml:space="preserve"> 2</w:t>
      </w:r>
      <w:r>
        <w:rPr>
          <w:rFonts w:ascii="Times New Roman" w:hAnsi="Times New Roman" w:cs="Times New Roman"/>
          <w:sz w:val="24"/>
          <w:szCs w:val="24"/>
        </w:rPr>
        <w:t xml:space="preserve"> и 5</w:t>
      </w:r>
      <w:r w:rsidRPr="00801F81">
        <w:rPr>
          <w:rFonts w:ascii="Times New Roman" w:hAnsi="Times New Roman" w:cs="Times New Roman"/>
          <w:sz w:val="24"/>
          <w:szCs w:val="24"/>
        </w:rPr>
        <w:t xml:space="preserve"> части 1 статьи 6</w:t>
      </w:r>
      <w:r>
        <w:rPr>
          <w:rFonts w:ascii="Times New Roman" w:hAnsi="Times New Roman" w:cs="Times New Roman"/>
          <w:sz w:val="24"/>
          <w:szCs w:val="24"/>
        </w:rPr>
        <w:t xml:space="preserve"> и пунктами 3, 4 и 8 </w:t>
      </w:r>
      <w:r w:rsidRPr="00801F81">
        <w:rPr>
          <w:rFonts w:ascii="Times New Roman" w:hAnsi="Times New Roman" w:cs="Times New Roman"/>
          <w:sz w:val="24"/>
          <w:szCs w:val="24"/>
        </w:rPr>
        <w:t xml:space="preserve">статьи </w:t>
      </w:r>
      <w:r>
        <w:rPr>
          <w:rFonts w:ascii="Times New Roman" w:hAnsi="Times New Roman" w:cs="Times New Roman"/>
          <w:sz w:val="24"/>
          <w:szCs w:val="24"/>
        </w:rPr>
        <w:t xml:space="preserve">10 </w:t>
      </w:r>
      <w:r w:rsidRPr="00801F81">
        <w:rPr>
          <w:rFonts w:ascii="Times New Roman" w:hAnsi="Times New Roman" w:cs="Times New Roman"/>
          <w:sz w:val="24"/>
          <w:szCs w:val="24"/>
        </w:rPr>
        <w:t xml:space="preserve">Федерального закона «О персональных данных», Федеральным законом «Об основах охраны здоровья граждан в Российской Федерации», Федеральным законом «Об обязательном медицинском страховании в Российской Федерации», </w:t>
      </w:r>
      <w:r w:rsidR="00AB54FB" w:rsidRPr="009F146C">
        <w:rPr>
          <w:rFonts w:ascii="Times New Roman" w:hAnsi="Times New Roman" w:cs="Times New Roman"/>
          <w:sz w:val="24"/>
          <w:szCs w:val="24"/>
        </w:rPr>
        <w:t>Федеральн</w:t>
      </w:r>
      <w:r w:rsidR="00AB54FB">
        <w:rPr>
          <w:rFonts w:ascii="Times New Roman" w:hAnsi="Times New Roman" w:cs="Times New Roman"/>
          <w:sz w:val="24"/>
          <w:szCs w:val="24"/>
        </w:rPr>
        <w:t>ого</w:t>
      </w:r>
      <w:r w:rsidR="00AB54FB" w:rsidRPr="009F146C">
        <w:rPr>
          <w:rFonts w:ascii="Times New Roman" w:hAnsi="Times New Roman" w:cs="Times New Roman"/>
          <w:sz w:val="24"/>
          <w:szCs w:val="24"/>
        </w:rPr>
        <w:t xml:space="preserve"> закон</w:t>
      </w:r>
      <w:r w:rsidR="00AB54FB">
        <w:rPr>
          <w:rFonts w:ascii="Times New Roman" w:hAnsi="Times New Roman" w:cs="Times New Roman"/>
          <w:sz w:val="24"/>
          <w:szCs w:val="24"/>
        </w:rPr>
        <w:t>а</w:t>
      </w:r>
      <w:r w:rsidR="00AB54FB" w:rsidRPr="009F146C">
        <w:rPr>
          <w:rFonts w:ascii="Times New Roman" w:hAnsi="Times New Roman" w:cs="Times New Roman"/>
          <w:sz w:val="24"/>
          <w:szCs w:val="24"/>
        </w:rPr>
        <w:t xml:space="preserve"> «О предупреждении распространения ВИЧ-инфекции»</w:t>
      </w:r>
      <w:r w:rsidR="00AB54FB">
        <w:rPr>
          <w:rFonts w:ascii="Times New Roman" w:hAnsi="Times New Roman" w:cs="Times New Roman"/>
          <w:sz w:val="24"/>
          <w:szCs w:val="24"/>
        </w:rPr>
        <w:t xml:space="preserve"> </w:t>
      </w:r>
      <w:r w:rsidRPr="00801F81">
        <w:rPr>
          <w:rFonts w:ascii="Times New Roman" w:hAnsi="Times New Roman" w:cs="Times New Roman"/>
          <w:sz w:val="24"/>
          <w:szCs w:val="24"/>
        </w:rPr>
        <w:t xml:space="preserve">и иными нормативными правовыми актами, определяющими функции </w:t>
      </w:r>
      <w:r>
        <w:rPr>
          <w:rFonts w:ascii="Times New Roman" w:hAnsi="Times New Roman" w:cs="Times New Roman"/>
          <w:sz w:val="24"/>
          <w:szCs w:val="24"/>
        </w:rPr>
        <w:t>Учре</w:t>
      </w:r>
      <w:r w:rsidR="00483366">
        <w:rPr>
          <w:rFonts w:ascii="Times New Roman" w:hAnsi="Times New Roman" w:cs="Times New Roman"/>
          <w:sz w:val="24"/>
          <w:szCs w:val="24"/>
        </w:rPr>
        <w:t xml:space="preserve">ждения </w:t>
      </w:r>
      <w:r w:rsidR="0070313D">
        <w:rPr>
          <w:rFonts w:ascii="Times New Roman" w:hAnsi="Times New Roman" w:cs="Times New Roman"/>
          <w:sz w:val="24"/>
          <w:szCs w:val="24"/>
        </w:rPr>
        <w:t>и регламентирующи</w:t>
      </w:r>
      <w:r w:rsidR="00572D26">
        <w:rPr>
          <w:rFonts w:ascii="Times New Roman" w:hAnsi="Times New Roman" w:cs="Times New Roman"/>
          <w:sz w:val="24"/>
          <w:szCs w:val="24"/>
        </w:rPr>
        <w:t>х</w:t>
      </w:r>
      <w:r w:rsidR="0070313D">
        <w:rPr>
          <w:rFonts w:ascii="Times New Roman" w:hAnsi="Times New Roman" w:cs="Times New Roman"/>
          <w:sz w:val="24"/>
          <w:szCs w:val="24"/>
        </w:rPr>
        <w:t xml:space="preserve"> медицинскую деятельность</w:t>
      </w:r>
      <w:r w:rsidRPr="00801F81">
        <w:rPr>
          <w:rFonts w:ascii="Times New Roman" w:hAnsi="Times New Roman" w:cs="Times New Roman"/>
          <w:sz w:val="24"/>
          <w:szCs w:val="24"/>
        </w:rPr>
        <w:t>.</w:t>
      </w:r>
    </w:p>
    <w:p w14:paraId="3C71F6CC"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осуществляется путем:</w:t>
      </w:r>
    </w:p>
    <w:p w14:paraId="7B15B963" w14:textId="77777777" w:rsidR="001573C0"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получения оригиналов необходимых документов;</w:t>
      </w:r>
    </w:p>
    <w:p w14:paraId="0B75FD89"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персональных данных в процессе оказания медицинской услуги;</w:t>
      </w:r>
    </w:p>
    <w:p w14:paraId="488C19E8"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заверения копий документов (при необходимости);</w:t>
      </w:r>
    </w:p>
    <w:p w14:paraId="41CAA868"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внесения сведений в учетные формы (на бумажных и электронных носителях);</w:t>
      </w:r>
    </w:p>
    <w:p w14:paraId="16AB706E" w14:textId="1C933489"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внесения персональных данных в </w:t>
      </w:r>
      <w:r w:rsidR="006E6267">
        <w:rPr>
          <w:rFonts w:ascii="Times New Roman" w:hAnsi="Times New Roman" w:cs="Times New Roman"/>
          <w:sz w:val="24"/>
          <w:szCs w:val="24"/>
        </w:rPr>
        <w:t xml:space="preserve">соответствующие </w:t>
      </w:r>
      <w:r w:rsidRPr="00801F81">
        <w:rPr>
          <w:rFonts w:ascii="Times New Roman" w:hAnsi="Times New Roman" w:cs="Times New Roman"/>
          <w:sz w:val="24"/>
          <w:szCs w:val="24"/>
        </w:rPr>
        <w:t>информационные системы.</w:t>
      </w:r>
    </w:p>
    <w:p w14:paraId="4A04ECD9"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Pr>
          <w:rFonts w:ascii="Times New Roman" w:hAnsi="Times New Roman" w:cs="Times New Roman"/>
          <w:sz w:val="24"/>
          <w:szCs w:val="24"/>
        </w:rPr>
        <w:t>Пациентов или формирование в процессе оказания медицинской услуги</w:t>
      </w:r>
      <w:r w:rsidRPr="00801F81">
        <w:rPr>
          <w:rFonts w:ascii="Times New Roman" w:hAnsi="Times New Roman" w:cs="Times New Roman"/>
          <w:sz w:val="24"/>
          <w:szCs w:val="24"/>
        </w:rPr>
        <w:t>.</w:t>
      </w:r>
    </w:p>
    <w:p w14:paraId="1BC0B64C" w14:textId="77777777" w:rsidR="0070313D" w:rsidRDefault="001573C0" w:rsidP="0070313D">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При сборе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уполномоченный </w:t>
      </w:r>
      <w:r>
        <w:rPr>
          <w:rFonts w:ascii="Times New Roman" w:hAnsi="Times New Roman" w:cs="Times New Roman"/>
          <w:sz w:val="24"/>
          <w:szCs w:val="24"/>
        </w:rPr>
        <w:t>сотрудник</w:t>
      </w:r>
      <w:r w:rsidRPr="00801F81">
        <w:rPr>
          <w:rFonts w:ascii="Times New Roman" w:hAnsi="Times New Roman" w:cs="Times New Roman"/>
          <w:sz w:val="24"/>
          <w:szCs w:val="24"/>
        </w:rPr>
        <w:t xml:space="preserve"> </w:t>
      </w:r>
      <w:r>
        <w:rPr>
          <w:rFonts w:ascii="Times New Roman" w:hAnsi="Times New Roman" w:cs="Times New Roman"/>
          <w:sz w:val="24"/>
          <w:szCs w:val="24"/>
        </w:rPr>
        <w:t>Учре</w:t>
      </w:r>
      <w:r w:rsidR="00483366">
        <w:rPr>
          <w:rFonts w:ascii="Times New Roman" w:hAnsi="Times New Roman" w:cs="Times New Roman"/>
          <w:sz w:val="24"/>
          <w:szCs w:val="24"/>
        </w:rPr>
        <w:t>ждения</w:t>
      </w:r>
      <w:r w:rsidRPr="00801F81">
        <w:rPr>
          <w:rFonts w:ascii="Times New Roman" w:hAnsi="Times New Roman" w:cs="Times New Roman"/>
          <w:sz w:val="24"/>
          <w:szCs w:val="24"/>
        </w:rPr>
        <w:t xml:space="preserve">, осуществляющий получение персональных данных непосредственно от </w:t>
      </w:r>
      <w:r>
        <w:rPr>
          <w:rFonts w:ascii="Times New Roman" w:hAnsi="Times New Roman" w:cs="Times New Roman"/>
          <w:sz w:val="24"/>
          <w:szCs w:val="24"/>
        </w:rPr>
        <w:t>Пациента или его законного представителя</w:t>
      </w:r>
      <w:r w:rsidRPr="00801F81">
        <w:rPr>
          <w:rFonts w:ascii="Times New Roman" w:hAnsi="Times New Roman" w:cs="Times New Roman"/>
          <w:sz w:val="24"/>
          <w:szCs w:val="24"/>
        </w:rPr>
        <w:t>, обратившихся за медицинской помощью, обязан разъяснить указанным гражданам юридические последствия отказа предоставить персональные данные.</w:t>
      </w:r>
    </w:p>
    <w:p w14:paraId="44FE1B9C" w14:textId="4EF157C3" w:rsidR="00EB38DD" w:rsidRPr="0070313D" w:rsidRDefault="001573C0" w:rsidP="0070313D">
      <w:pPr>
        <w:pStyle w:val="ConsPlusNormal"/>
        <w:numPr>
          <w:ilvl w:val="1"/>
          <w:numId w:val="27"/>
        </w:numPr>
        <w:ind w:left="0" w:firstLine="709"/>
        <w:jc w:val="both"/>
        <w:rPr>
          <w:rFonts w:ascii="Times New Roman" w:hAnsi="Times New Roman" w:cs="Times New Roman"/>
          <w:sz w:val="24"/>
          <w:szCs w:val="24"/>
        </w:rPr>
      </w:pPr>
      <w:r w:rsidRPr="0070313D">
        <w:rPr>
          <w:rFonts w:ascii="Times New Roman" w:hAnsi="Times New Roman" w:cs="Times New Roman"/>
          <w:sz w:val="24"/>
          <w:szCs w:val="24"/>
        </w:rPr>
        <w:t>Передача (распространение, предоставление) и использование персональных данных Пациентов осуществляется лишь в случаях и в порядке, предусмотренных действующим законодательства.</w:t>
      </w:r>
    </w:p>
    <w:p w14:paraId="408A35D5" w14:textId="493A25E9" w:rsidR="001573C0" w:rsidRDefault="001573C0" w:rsidP="001573C0">
      <w:pPr>
        <w:pStyle w:val="23"/>
        <w:suppressAutoHyphens/>
        <w:spacing w:line="240" w:lineRule="auto"/>
        <w:ind w:right="20" w:firstLine="0"/>
        <w:rPr>
          <w:sz w:val="24"/>
          <w:szCs w:val="24"/>
        </w:rPr>
      </w:pPr>
    </w:p>
    <w:p w14:paraId="585DD7C7" w14:textId="66026BBA" w:rsidR="007B41A2" w:rsidRPr="00C74621" w:rsidRDefault="007B41A2" w:rsidP="007B41A2">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 xml:space="preserve">Обработки персональных данных </w:t>
      </w:r>
      <w:r w:rsidR="000E7DA0" w:rsidRPr="000E7DA0">
        <w:rPr>
          <w:rFonts w:ascii="Times New Roman" w:hAnsi="Times New Roman" w:cs="Times New Roman"/>
          <w:b/>
          <w:bCs/>
          <w:sz w:val="24"/>
          <w:szCs w:val="24"/>
        </w:rPr>
        <w:t>физических лиц, являющи</w:t>
      </w:r>
      <w:r w:rsidR="00FF4017">
        <w:rPr>
          <w:rFonts w:ascii="Times New Roman" w:hAnsi="Times New Roman" w:cs="Times New Roman"/>
          <w:b/>
          <w:bCs/>
          <w:sz w:val="24"/>
          <w:szCs w:val="24"/>
        </w:rPr>
        <w:t>х</w:t>
      </w:r>
      <w:r w:rsidR="000E7DA0" w:rsidRPr="000E7DA0">
        <w:rPr>
          <w:rFonts w:ascii="Times New Roman" w:hAnsi="Times New Roman" w:cs="Times New Roman"/>
          <w:b/>
          <w:bCs/>
          <w:sz w:val="24"/>
          <w:szCs w:val="24"/>
        </w:rPr>
        <w:t>ся иностранным гражданином или лицом без гражданства</w:t>
      </w:r>
    </w:p>
    <w:p w14:paraId="232BE15C" w14:textId="0FBFD2F3"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Учре</w:t>
      </w:r>
      <w:r>
        <w:rPr>
          <w:rFonts w:ascii="Times New Roman" w:hAnsi="Times New Roman" w:cs="Times New Roman"/>
          <w:sz w:val="24"/>
          <w:szCs w:val="24"/>
        </w:rPr>
        <w:t xml:space="preserve">ждение осуществляет обработку персональных данных </w:t>
      </w:r>
      <w:r w:rsidR="00FD2E08" w:rsidRPr="00FD2E08">
        <w:rPr>
          <w:rFonts w:ascii="Times New Roman" w:hAnsi="Times New Roman" w:cs="Times New Roman"/>
          <w:bCs/>
          <w:sz w:val="24"/>
          <w:szCs w:val="24"/>
        </w:rPr>
        <w:t>физических лиц, являющихся иностранным гражданином или лицом без гражданства</w:t>
      </w:r>
      <w:r w:rsidR="00FD2E08">
        <w:rPr>
          <w:rFonts w:ascii="Times New Roman" w:hAnsi="Times New Roman" w:cs="Times New Roman"/>
          <w:sz w:val="24"/>
          <w:szCs w:val="24"/>
        </w:rPr>
        <w:t xml:space="preserve"> в </w:t>
      </w:r>
      <w:r w:rsidRPr="00801F81">
        <w:rPr>
          <w:rFonts w:ascii="Times New Roman" w:hAnsi="Times New Roman" w:cs="Times New Roman"/>
          <w:sz w:val="24"/>
          <w:szCs w:val="24"/>
        </w:rPr>
        <w:t>целях</w:t>
      </w:r>
      <w:r w:rsidR="00FD2E08">
        <w:rPr>
          <w:rFonts w:ascii="Times New Roman" w:hAnsi="Times New Roman" w:cs="Times New Roman"/>
          <w:sz w:val="24"/>
          <w:szCs w:val="24"/>
        </w:rPr>
        <w:t xml:space="preserve"> </w:t>
      </w:r>
      <w:r w:rsidR="00D13ACC">
        <w:rPr>
          <w:rFonts w:ascii="Times New Roman" w:hAnsi="Times New Roman" w:cs="Times New Roman"/>
          <w:sz w:val="24"/>
          <w:szCs w:val="24"/>
        </w:rPr>
        <w:t>оказания медицинской помощи</w:t>
      </w:r>
      <w:r w:rsidR="00E33D6C">
        <w:rPr>
          <w:rFonts w:ascii="Times New Roman" w:hAnsi="Times New Roman" w:cs="Times New Roman"/>
          <w:sz w:val="24"/>
          <w:szCs w:val="24"/>
        </w:rPr>
        <w:t>.</w:t>
      </w:r>
    </w:p>
    <w:p w14:paraId="74F6563B" w14:textId="484BE1D8"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 целях, указанных в пункте </w:t>
      </w:r>
      <w:r>
        <w:rPr>
          <w:rFonts w:ascii="Times New Roman" w:hAnsi="Times New Roman" w:cs="Times New Roman"/>
          <w:sz w:val="24"/>
          <w:szCs w:val="24"/>
        </w:rPr>
        <w:t>8</w:t>
      </w:r>
      <w:r w:rsidRPr="00801F8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E33D6C" w:rsidRPr="00E33D6C">
        <w:rPr>
          <w:rFonts w:ascii="Times New Roman" w:hAnsi="Times New Roman" w:cs="Times New Roman"/>
          <w:sz w:val="24"/>
          <w:szCs w:val="24"/>
        </w:rPr>
        <w:t>физических лиц, являющихся иностранным гражданином или лицом без гражданства</w:t>
      </w:r>
      <w:r w:rsidRPr="00801F81">
        <w:rPr>
          <w:rFonts w:ascii="Times New Roman" w:hAnsi="Times New Roman" w:cs="Times New Roman"/>
          <w:sz w:val="24"/>
          <w:szCs w:val="24"/>
        </w:rPr>
        <w:t>:</w:t>
      </w:r>
    </w:p>
    <w:p w14:paraId="2957029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фамилия, имя, отчество;</w:t>
      </w:r>
    </w:p>
    <w:p w14:paraId="3A1E7ED2" w14:textId="77777777" w:rsidR="0027077A" w:rsidRPr="00801F81" w:rsidRDefault="0027077A" w:rsidP="0027077A">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рождения;</w:t>
      </w:r>
    </w:p>
    <w:p w14:paraId="12A1E666" w14:textId="77777777" w:rsidR="0027077A" w:rsidRPr="00801F81" w:rsidRDefault="0027077A" w:rsidP="0027077A">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w:t>
      </w:r>
    </w:p>
    <w:p w14:paraId="0A0BC0D0"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w:t>
      </w:r>
    </w:p>
    <w:p w14:paraId="27B82E54"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гражданство;</w:t>
      </w:r>
    </w:p>
    <w:p w14:paraId="5FD605E9"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документа, удостоверяющего личность;</w:t>
      </w:r>
    </w:p>
    <w:p w14:paraId="30AD9AB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жительства;</w:t>
      </w:r>
    </w:p>
    <w:p w14:paraId="0F15BEA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регистрации;</w:t>
      </w:r>
    </w:p>
    <w:p w14:paraId="4A14B441" w14:textId="63E2B778" w:rsidR="007B41A2" w:rsidRPr="00801F81" w:rsidRDefault="0027077A" w:rsidP="007B41A2">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диагноз (медицинская информация)</w:t>
      </w:r>
      <w:r w:rsidR="007B41A2" w:rsidRPr="00801F81">
        <w:rPr>
          <w:rFonts w:ascii="Times New Roman" w:hAnsi="Times New Roman" w:cs="Times New Roman"/>
          <w:sz w:val="24"/>
          <w:szCs w:val="24"/>
        </w:rPr>
        <w:t>;</w:t>
      </w:r>
    </w:p>
    <w:p w14:paraId="4D4CAFB4" w14:textId="77777777" w:rsidR="007B41A2" w:rsidRDefault="007B41A2" w:rsidP="007B41A2">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физиологические и биологические персональные данные</w:t>
      </w:r>
    </w:p>
    <w:p w14:paraId="11FD7DFC" w14:textId="64D9CCA5" w:rsidR="007B41A2" w:rsidRPr="00674797" w:rsidRDefault="007B41A2" w:rsidP="007B41A2">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 xml:space="preserve">иные персональные данные, необходимые для достижения целей, предусмотренных пунктом </w:t>
      </w:r>
      <w:r w:rsidR="0027077A">
        <w:rPr>
          <w:rFonts w:ascii="Times New Roman" w:hAnsi="Times New Roman" w:cs="Times New Roman"/>
          <w:sz w:val="24"/>
          <w:szCs w:val="24"/>
        </w:rPr>
        <w:t>9</w:t>
      </w:r>
      <w:r w:rsidRPr="00674797">
        <w:rPr>
          <w:rFonts w:ascii="Times New Roman" w:hAnsi="Times New Roman" w:cs="Times New Roman"/>
          <w:sz w:val="24"/>
          <w:szCs w:val="24"/>
        </w:rPr>
        <w:t>.1 настоящего Положения.</w:t>
      </w:r>
    </w:p>
    <w:p w14:paraId="44D6EE1C" w14:textId="77777777" w:rsidR="007B41A2"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lastRenderedPageBreak/>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441EA308"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14:paraId="666131D6"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необходимых в связи с оказанием медицинской помощи, указанных в </w:t>
      </w:r>
      <w:r w:rsidRPr="004D6E82">
        <w:rPr>
          <w:rFonts w:ascii="Times New Roman" w:hAnsi="Times New Roman" w:cs="Times New Roman"/>
          <w:sz w:val="24"/>
          <w:szCs w:val="24"/>
        </w:rPr>
        <w:t>8</w:t>
      </w:r>
      <w:r>
        <w:rPr>
          <w:rFonts w:ascii="Times New Roman" w:hAnsi="Times New Roman" w:cs="Times New Roman"/>
          <w:sz w:val="24"/>
          <w:szCs w:val="24"/>
        </w:rPr>
        <w:t>.</w:t>
      </w:r>
      <w:hyperlink w:anchor="Par132" w:tooltip="Ссылка на текущий документ" w:history="1">
        <w:r>
          <w:rPr>
            <w:rFonts w:ascii="Times New Roman" w:hAnsi="Times New Roman" w:cs="Times New Roman"/>
            <w:sz w:val="24"/>
            <w:szCs w:val="24"/>
          </w:rPr>
          <w:t>2</w:t>
        </w:r>
      </w:hyperlink>
      <w:r w:rsidRPr="00801F81">
        <w:rPr>
          <w:rFonts w:ascii="Times New Roman" w:hAnsi="Times New Roman" w:cs="Times New Roman"/>
          <w:sz w:val="24"/>
          <w:szCs w:val="24"/>
        </w:rPr>
        <w:t xml:space="preserve"> настоящего Положения, осуществляется структурными подразделениями </w:t>
      </w:r>
      <w:r>
        <w:rPr>
          <w:rFonts w:ascii="Times New Roman" w:hAnsi="Times New Roman" w:cs="Times New Roman"/>
          <w:sz w:val="24"/>
          <w:szCs w:val="24"/>
        </w:rPr>
        <w:t>Учреждения</w:t>
      </w:r>
      <w:r w:rsidRPr="00801F81">
        <w:rPr>
          <w:rFonts w:ascii="Times New Roman" w:hAnsi="Times New Roman" w:cs="Times New Roman"/>
          <w:sz w:val="24"/>
          <w:szCs w:val="24"/>
        </w:rPr>
        <w:t>,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C1C6F8" w14:textId="1847677B"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необходимых в связи с оказанием медицинской помощи, осуществляется без согласия субъектов персональных данных в соответствии с пункт</w:t>
      </w:r>
      <w:r w:rsidR="0027077A">
        <w:rPr>
          <w:rFonts w:ascii="Times New Roman" w:hAnsi="Times New Roman" w:cs="Times New Roman"/>
          <w:sz w:val="24"/>
          <w:szCs w:val="24"/>
        </w:rPr>
        <w:t>ом</w:t>
      </w:r>
      <w:r w:rsidRPr="00801F8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801F81">
        <w:rPr>
          <w:rFonts w:ascii="Times New Roman" w:hAnsi="Times New Roman" w:cs="Times New Roman"/>
          <w:sz w:val="24"/>
          <w:szCs w:val="24"/>
        </w:rPr>
        <w:t>части 1 статьи 6</w:t>
      </w:r>
      <w:r>
        <w:rPr>
          <w:rFonts w:ascii="Times New Roman" w:hAnsi="Times New Roman" w:cs="Times New Roman"/>
          <w:sz w:val="24"/>
          <w:szCs w:val="24"/>
        </w:rPr>
        <w:t xml:space="preserve"> и пунктами 3, 4 и 8 </w:t>
      </w:r>
      <w:r w:rsidR="0027077A">
        <w:rPr>
          <w:rFonts w:ascii="Times New Roman" w:hAnsi="Times New Roman" w:cs="Times New Roman"/>
          <w:sz w:val="24"/>
          <w:szCs w:val="24"/>
        </w:rPr>
        <w:t xml:space="preserve">части 2 </w:t>
      </w:r>
      <w:r w:rsidRPr="00801F81">
        <w:rPr>
          <w:rFonts w:ascii="Times New Roman" w:hAnsi="Times New Roman" w:cs="Times New Roman"/>
          <w:sz w:val="24"/>
          <w:szCs w:val="24"/>
        </w:rPr>
        <w:t xml:space="preserve">статьи </w:t>
      </w:r>
      <w:r>
        <w:rPr>
          <w:rFonts w:ascii="Times New Roman" w:hAnsi="Times New Roman" w:cs="Times New Roman"/>
          <w:sz w:val="24"/>
          <w:szCs w:val="24"/>
        </w:rPr>
        <w:t xml:space="preserve">10 </w:t>
      </w:r>
      <w:r w:rsidRPr="00801F81">
        <w:rPr>
          <w:rFonts w:ascii="Times New Roman" w:hAnsi="Times New Roman" w:cs="Times New Roman"/>
          <w:sz w:val="24"/>
          <w:szCs w:val="24"/>
        </w:rPr>
        <w:t xml:space="preserve">Федерального закона «О персональных данных», Федеральным законом «Об основах охраны здоровья граждан в Российской Федерации», </w:t>
      </w:r>
      <w:r w:rsidR="0027077A" w:rsidRPr="009F146C">
        <w:rPr>
          <w:rFonts w:ascii="Times New Roman" w:hAnsi="Times New Roman" w:cs="Times New Roman"/>
          <w:sz w:val="24"/>
          <w:szCs w:val="24"/>
        </w:rPr>
        <w:t>Федеральн</w:t>
      </w:r>
      <w:r w:rsidR="0027077A">
        <w:rPr>
          <w:rFonts w:ascii="Times New Roman" w:hAnsi="Times New Roman" w:cs="Times New Roman"/>
          <w:sz w:val="24"/>
          <w:szCs w:val="24"/>
        </w:rPr>
        <w:t>ый</w:t>
      </w:r>
      <w:r w:rsidR="0027077A" w:rsidRPr="009F146C">
        <w:rPr>
          <w:rFonts w:ascii="Times New Roman" w:hAnsi="Times New Roman" w:cs="Times New Roman"/>
          <w:sz w:val="24"/>
          <w:szCs w:val="24"/>
        </w:rPr>
        <w:t xml:space="preserve"> закон «О предупреждении распространения ВИЧ-инфекции»</w:t>
      </w:r>
      <w:r w:rsidRPr="00801F81">
        <w:rPr>
          <w:rFonts w:ascii="Times New Roman" w:hAnsi="Times New Roman" w:cs="Times New Roman"/>
          <w:sz w:val="24"/>
          <w:szCs w:val="24"/>
        </w:rPr>
        <w:t>,</w:t>
      </w:r>
      <w:r w:rsidR="0027077A">
        <w:rPr>
          <w:rFonts w:ascii="Times New Roman" w:hAnsi="Times New Roman" w:cs="Times New Roman"/>
          <w:sz w:val="24"/>
          <w:szCs w:val="24"/>
        </w:rPr>
        <w:t xml:space="preserve"> </w:t>
      </w:r>
      <w:r w:rsidR="0027077A" w:rsidRPr="00C74621">
        <w:rPr>
          <w:rFonts w:ascii="Times New Roman" w:hAnsi="Times New Roman" w:cs="Times New Roman"/>
          <w:sz w:val="24"/>
          <w:szCs w:val="24"/>
        </w:rPr>
        <w:t>Федеральный закон</w:t>
      </w:r>
      <w:r w:rsidR="0027077A">
        <w:rPr>
          <w:rFonts w:ascii="Times New Roman" w:hAnsi="Times New Roman" w:cs="Times New Roman"/>
          <w:sz w:val="24"/>
          <w:szCs w:val="24"/>
        </w:rPr>
        <w:t xml:space="preserve"> «</w:t>
      </w:r>
      <w:r w:rsidR="0027077A" w:rsidRPr="009F146C">
        <w:rPr>
          <w:rFonts w:ascii="Times New Roman" w:hAnsi="Times New Roman" w:cs="Times New Roman"/>
          <w:sz w:val="24"/>
          <w:szCs w:val="24"/>
        </w:rPr>
        <w:t>О правовом положении иностранных граждан в Российской Федерации</w:t>
      </w:r>
      <w:r w:rsidR="0027077A">
        <w:rPr>
          <w:rFonts w:ascii="Times New Roman" w:hAnsi="Times New Roman" w:cs="Times New Roman"/>
          <w:sz w:val="24"/>
          <w:szCs w:val="24"/>
        </w:rPr>
        <w:t xml:space="preserve">», </w:t>
      </w:r>
      <w:r w:rsidR="0027077A" w:rsidRPr="00FD2E08">
        <w:rPr>
          <w:rFonts w:ascii="Times New Roman" w:hAnsi="Times New Roman" w:cs="Times New Roman"/>
          <w:sz w:val="24"/>
          <w:szCs w:val="24"/>
        </w:rPr>
        <w:t>Федеральн</w:t>
      </w:r>
      <w:r w:rsidR="0027077A">
        <w:rPr>
          <w:rFonts w:ascii="Times New Roman" w:hAnsi="Times New Roman" w:cs="Times New Roman"/>
          <w:sz w:val="24"/>
          <w:szCs w:val="24"/>
        </w:rPr>
        <w:t>ого</w:t>
      </w:r>
      <w:r w:rsidR="0027077A" w:rsidRPr="00FD2E08">
        <w:rPr>
          <w:rFonts w:ascii="Times New Roman" w:hAnsi="Times New Roman" w:cs="Times New Roman"/>
          <w:sz w:val="24"/>
          <w:szCs w:val="24"/>
        </w:rPr>
        <w:t xml:space="preserve"> закон</w:t>
      </w:r>
      <w:r w:rsidR="0027077A">
        <w:rPr>
          <w:rFonts w:ascii="Times New Roman" w:hAnsi="Times New Roman" w:cs="Times New Roman"/>
          <w:sz w:val="24"/>
          <w:szCs w:val="24"/>
        </w:rPr>
        <w:t>а</w:t>
      </w:r>
      <w:r w:rsidR="0027077A" w:rsidRPr="00FD2E08">
        <w:rPr>
          <w:rFonts w:ascii="Times New Roman" w:hAnsi="Times New Roman" w:cs="Times New Roman"/>
          <w:sz w:val="24"/>
          <w:szCs w:val="24"/>
        </w:rPr>
        <w:t xml:space="preserve"> от 30.03.1999 </w:t>
      </w:r>
      <w:r w:rsidR="0027077A">
        <w:rPr>
          <w:rFonts w:ascii="Times New Roman" w:hAnsi="Times New Roman" w:cs="Times New Roman"/>
          <w:sz w:val="24"/>
          <w:szCs w:val="24"/>
        </w:rPr>
        <w:t>№</w:t>
      </w:r>
      <w:r w:rsidR="0027077A" w:rsidRPr="00FD2E08">
        <w:rPr>
          <w:rFonts w:ascii="Times New Roman" w:hAnsi="Times New Roman" w:cs="Times New Roman"/>
          <w:sz w:val="24"/>
          <w:szCs w:val="24"/>
        </w:rPr>
        <w:t xml:space="preserve"> 52-ФЗ </w:t>
      </w:r>
      <w:r w:rsidR="0027077A">
        <w:rPr>
          <w:rFonts w:ascii="Times New Roman" w:hAnsi="Times New Roman" w:cs="Times New Roman"/>
          <w:sz w:val="24"/>
          <w:szCs w:val="24"/>
        </w:rPr>
        <w:t>«</w:t>
      </w:r>
      <w:r w:rsidR="0027077A" w:rsidRPr="00FD2E08">
        <w:rPr>
          <w:rFonts w:ascii="Times New Roman" w:hAnsi="Times New Roman" w:cs="Times New Roman"/>
          <w:sz w:val="24"/>
          <w:szCs w:val="24"/>
        </w:rPr>
        <w:t>О санитарно-эпидемиологическом благополучии населения</w:t>
      </w:r>
      <w:r w:rsidR="0027077A">
        <w:rPr>
          <w:rFonts w:ascii="Times New Roman" w:hAnsi="Times New Roman" w:cs="Times New Roman"/>
          <w:sz w:val="24"/>
          <w:szCs w:val="24"/>
        </w:rPr>
        <w:t>»</w:t>
      </w:r>
      <w:r w:rsidRPr="00801F81">
        <w:rPr>
          <w:rFonts w:ascii="Times New Roman" w:hAnsi="Times New Roman" w:cs="Times New Roman"/>
          <w:sz w:val="24"/>
          <w:szCs w:val="24"/>
        </w:rPr>
        <w:t xml:space="preserve"> и </w:t>
      </w:r>
      <w:r w:rsidR="0027077A">
        <w:rPr>
          <w:rFonts w:ascii="Times New Roman" w:hAnsi="Times New Roman" w:cs="Times New Roman"/>
          <w:sz w:val="24"/>
          <w:szCs w:val="24"/>
        </w:rPr>
        <w:t xml:space="preserve">требованиями </w:t>
      </w:r>
      <w:r w:rsidRPr="00801F81">
        <w:rPr>
          <w:rFonts w:ascii="Times New Roman" w:hAnsi="Times New Roman" w:cs="Times New Roman"/>
          <w:sz w:val="24"/>
          <w:szCs w:val="24"/>
        </w:rPr>
        <w:t>ины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нормативны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правовы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акт</w:t>
      </w:r>
      <w:r w:rsidR="0027077A">
        <w:rPr>
          <w:rFonts w:ascii="Times New Roman" w:hAnsi="Times New Roman" w:cs="Times New Roman"/>
          <w:sz w:val="24"/>
          <w:szCs w:val="24"/>
        </w:rPr>
        <w:t>ов</w:t>
      </w:r>
      <w:r w:rsidRPr="00801F81">
        <w:rPr>
          <w:rFonts w:ascii="Times New Roman" w:hAnsi="Times New Roman" w:cs="Times New Roman"/>
          <w:sz w:val="24"/>
          <w:szCs w:val="24"/>
        </w:rPr>
        <w:t>, определяющи</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функции </w:t>
      </w:r>
      <w:r>
        <w:rPr>
          <w:rFonts w:ascii="Times New Roman" w:hAnsi="Times New Roman" w:cs="Times New Roman"/>
          <w:sz w:val="24"/>
          <w:szCs w:val="24"/>
        </w:rPr>
        <w:t>Учреждения и регламентирующие медицинскую деятельность</w:t>
      </w:r>
      <w:r w:rsidRPr="00801F81">
        <w:rPr>
          <w:rFonts w:ascii="Times New Roman" w:hAnsi="Times New Roman" w:cs="Times New Roman"/>
          <w:sz w:val="24"/>
          <w:szCs w:val="24"/>
        </w:rPr>
        <w:t>.</w:t>
      </w:r>
    </w:p>
    <w:p w14:paraId="59FAE4F8"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осуществляется путем:</w:t>
      </w:r>
    </w:p>
    <w:p w14:paraId="092EE5E0" w14:textId="77777777" w:rsidR="007B41A2"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получения оригиналов необходимых документов;</w:t>
      </w:r>
    </w:p>
    <w:p w14:paraId="67356570"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персональных данных в процессе оказания медицинской услуги;</w:t>
      </w:r>
    </w:p>
    <w:p w14:paraId="06817A31"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заверения копий документов (при необходимости);</w:t>
      </w:r>
    </w:p>
    <w:p w14:paraId="303970FC"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внесения сведений в учетные формы (на бумажных и электронных носителях);</w:t>
      </w:r>
    </w:p>
    <w:p w14:paraId="26B03C74" w14:textId="470EAE54"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внесения персональных данных в </w:t>
      </w:r>
      <w:r w:rsidR="006E6267">
        <w:rPr>
          <w:rFonts w:ascii="Times New Roman" w:hAnsi="Times New Roman" w:cs="Times New Roman"/>
          <w:sz w:val="24"/>
          <w:szCs w:val="24"/>
        </w:rPr>
        <w:t xml:space="preserve">соответствующие </w:t>
      </w:r>
      <w:r w:rsidRPr="00801F81">
        <w:rPr>
          <w:rFonts w:ascii="Times New Roman" w:hAnsi="Times New Roman" w:cs="Times New Roman"/>
          <w:sz w:val="24"/>
          <w:szCs w:val="24"/>
        </w:rPr>
        <w:t>информационные системы.</w:t>
      </w:r>
    </w:p>
    <w:p w14:paraId="520BFDDD"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Pr>
          <w:rFonts w:ascii="Times New Roman" w:hAnsi="Times New Roman" w:cs="Times New Roman"/>
          <w:sz w:val="24"/>
          <w:szCs w:val="24"/>
        </w:rPr>
        <w:t>Пациентов или формирование в процессе оказания медицинской услуги</w:t>
      </w:r>
      <w:r w:rsidRPr="00801F81">
        <w:rPr>
          <w:rFonts w:ascii="Times New Roman" w:hAnsi="Times New Roman" w:cs="Times New Roman"/>
          <w:sz w:val="24"/>
          <w:szCs w:val="24"/>
        </w:rPr>
        <w:t>.</w:t>
      </w:r>
    </w:p>
    <w:p w14:paraId="3116EB51" w14:textId="77777777" w:rsidR="007B41A2"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При сборе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уполномоченный </w:t>
      </w:r>
      <w:r>
        <w:rPr>
          <w:rFonts w:ascii="Times New Roman" w:hAnsi="Times New Roman" w:cs="Times New Roman"/>
          <w:sz w:val="24"/>
          <w:szCs w:val="24"/>
        </w:rPr>
        <w:t>сотрудник</w:t>
      </w:r>
      <w:r w:rsidRPr="00801F81">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801F81">
        <w:rPr>
          <w:rFonts w:ascii="Times New Roman" w:hAnsi="Times New Roman" w:cs="Times New Roman"/>
          <w:sz w:val="24"/>
          <w:szCs w:val="24"/>
        </w:rPr>
        <w:t xml:space="preserve">, осуществляющий получение персональных данных непосредственно от </w:t>
      </w:r>
      <w:r>
        <w:rPr>
          <w:rFonts w:ascii="Times New Roman" w:hAnsi="Times New Roman" w:cs="Times New Roman"/>
          <w:sz w:val="24"/>
          <w:szCs w:val="24"/>
        </w:rPr>
        <w:t>Пациента или его законного представителя</w:t>
      </w:r>
      <w:r w:rsidRPr="00801F81">
        <w:rPr>
          <w:rFonts w:ascii="Times New Roman" w:hAnsi="Times New Roman" w:cs="Times New Roman"/>
          <w:sz w:val="24"/>
          <w:szCs w:val="24"/>
        </w:rPr>
        <w:t>, обратившихся за медицинской помощью, обязан разъяснить указанным гражданам юридические последствия отказа предоставить персональные данные.</w:t>
      </w:r>
    </w:p>
    <w:p w14:paraId="574E48B5" w14:textId="77777777" w:rsidR="007B41A2" w:rsidRPr="0070313D" w:rsidRDefault="007B41A2" w:rsidP="007B41A2">
      <w:pPr>
        <w:pStyle w:val="ConsPlusNormal"/>
        <w:numPr>
          <w:ilvl w:val="1"/>
          <w:numId w:val="27"/>
        </w:numPr>
        <w:ind w:left="0" w:firstLine="709"/>
        <w:jc w:val="both"/>
        <w:rPr>
          <w:rFonts w:ascii="Times New Roman" w:hAnsi="Times New Roman" w:cs="Times New Roman"/>
          <w:sz w:val="24"/>
          <w:szCs w:val="24"/>
        </w:rPr>
      </w:pPr>
      <w:r w:rsidRPr="0070313D">
        <w:rPr>
          <w:rFonts w:ascii="Times New Roman" w:hAnsi="Times New Roman" w:cs="Times New Roman"/>
          <w:sz w:val="24"/>
          <w:szCs w:val="24"/>
        </w:rPr>
        <w:t>Передача (распространение, предоставление) и использование персональных данных Пациентов осуществляется лишь в случаях и в порядке, предусмотренных действующим законодательства.</w:t>
      </w:r>
    </w:p>
    <w:p w14:paraId="663D3B41" w14:textId="77777777" w:rsidR="007B41A2" w:rsidRPr="00C74621" w:rsidRDefault="007B41A2" w:rsidP="001573C0">
      <w:pPr>
        <w:pStyle w:val="23"/>
        <w:suppressAutoHyphens/>
        <w:spacing w:line="240" w:lineRule="auto"/>
        <w:ind w:right="20" w:firstLine="0"/>
        <w:rPr>
          <w:sz w:val="24"/>
          <w:szCs w:val="24"/>
        </w:rPr>
      </w:pPr>
    </w:p>
    <w:p w14:paraId="63760CCE"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5" w:name="bookmark2"/>
      <w:r w:rsidRPr="00C74621">
        <w:rPr>
          <w:rFonts w:ascii="Times New Roman" w:hAnsi="Times New Roman" w:cs="Times New Roman"/>
          <w:b/>
          <w:bCs/>
          <w:sz w:val="24"/>
          <w:szCs w:val="24"/>
        </w:rPr>
        <w:t>Хранение и защита персональных данных</w:t>
      </w:r>
      <w:bookmarkEnd w:id="5"/>
    </w:p>
    <w:p w14:paraId="42D63292"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Персональные данные являются сведениями, составляющими конфиденциальную информацию, и подлежат защите в соответствии с требованиями действующего законодательства и нормативно-правовых актов.</w:t>
      </w:r>
    </w:p>
    <w:p w14:paraId="2E5EEEEB"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Цель защиты персональных данных – обеспечение их безопасности: конфиденциальности (сохранение в тайне от субъектов, не имеющих полномочий на </w:t>
      </w:r>
      <w:r w:rsidRPr="00C74621">
        <w:rPr>
          <w:rFonts w:ascii="Times New Roman" w:hAnsi="Times New Roman" w:cs="Times New Roman"/>
          <w:sz w:val="24"/>
          <w:szCs w:val="24"/>
        </w:rPr>
        <w:lastRenderedPageBreak/>
        <w:t>ознакомление с ней), целостности и доступности при работе с ними.</w:t>
      </w:r>
    </w:p>
    <w:p w14:paraId="0B008C16" w14:textId="26173931"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C92D33"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обязан</w:t>
      </w:r>
      <w:r w:rsidR="00893B03">
        <w:rPr>
          <w:rFonts w:ascii="Times New Roman" w:hAnsi="Times New Roman" w:cs="Times New Roman"/>
          <w:sz w:val="24"/>
          <w:szCs w:val="24"/>
        </w:rPr>
        <w:t>о</w:t>
      </w:r>
      <w:r w:rsidR="00EB38DD" w:rsidRPr="00C74621">
        <w:rPr>
          <w:rFonts w:ascii="Times New Roman" w:hAnsi="Times New Roman" w:cs="Times New Roman"/>
          <w:sz w:val="24"/>
          <w:szCs w:val="24"/>
        </w:rPr>
        <w:t xml:space="preserve">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несанкционированного доступа к ним, уничтожения, изменения, блокирования, копирования, распространения, а также от иных неправомерных действий.</w:t>
      </w:r>
    </w:p>
    <w:p w14:paraId="2F0ACBE2" w14:textId="030B1E0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Защита персональных данных на требуемом уровне должна быть обеспечена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w:t>
      </w:r>
    </w:p>
    <w:p w14:paraId="4C3C772A" w14:textId="1959096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Документы, содержащие информацию, относящуюся к персональным данным сотрудника</w:t>
      </w:r>
      <w:r w:rsidR="00C92D33"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хранятся в его личном деле.</w:t>
      </w:r>
    </w:p>
    <w:p w14:paraId="46B46CD6" w14:textId="66F65534"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Хранение и ведение личных дел сотрудников возложено на специалиста по кадровым вопросам. Хранение и ведение других документов, содержащих персональные данные, так же осуществляется структурными </w:t>
      </w:r>
      <w:r w:rsidR="007471B4" w:rsidRPr="00C74621">
        <w:rPr>
          <w:rFonts w:ascii="Times New Roman" w:hAnsi="Times New Roman" w:cs="Times New Roman"/>
          <w:sz w:val="24"/>
          <w:szCs w:val="24"/>
        </w:rPr>
        <w:t xml:space="preserve">подразделениями и структурными </w:t>
      </w:r>
      <w:r w:rsidRPr="00C74621">
        <w:rPr>
          <w:rFonts w:ascii="Times New Roman" w:hAnsi="Times New Roman" w:cs="Times New Roman"/>
          <w:sz w:val="24"/>
          <w:szCs w:val="24"/>
        </w:rPr>
        <w:t>единицами, в соответствии с их должностными обязанностями и исполняемыми ими функциями.</w:t>
      </w:r>
    </w:p>
    <w:p w14:paraId="12C01AC6" w14:textId="240AD52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хранящие и обрабатывающие персональные данные, несут персональную ответственность за ведение документов, содержащих персональные данные </w:t>
      </w:r>
      <w:r w:rsidR="00C92D33" w:rsidRPr="00C74621">
        <w:rPr>
          <w:rFonts w:ascii="Times New Roman" w:hAnsi="Times New Roman" w:cs="Times New Roman"/>
          <w:sz w:val="24"/>
          <w:szCs w:val="24"/>
        </w:rPr>
        <w:t>субъектов персональных данных</w:t>
      </w:r>
      <w:r w:rsidRPr="00C74621">
        <w:rPr>
          <w:rFonts w:ascii="Times New Roman" w:hAnsi="Times New Roman" w:cs="Times New Roman"/>
          <w:sz w:val="24"/>
          <w:szCs w:val="24"/>
        </w:rPr>
        <w:t>, обеспечив должное хранение и безопасность информации.</w:t>
      </w:r>
    </w:p>
    <w:p w14:paraId="6ECFC6EA" w14:textId="60605E3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Документы, содержащие персональные данные, на бумажных носителях ведутся с соблюдением правил делопроизводства, хранятся в специально оборудованных </w:t>
      </w:r>
      <w:r w:rsidR="007471B4" w:rsidRPr="00C74621">
        <w:rPr>
          <w:rFonts w:ascii="Times New Roman" w:hAnsi="Times New Roman" w:cs="Times New Roman"/>
          <w:sz w:val="24"/>
          <w:szCs w:val="24"/>
        </w:rPr>
        <w:t>местах хранения</w:t>
      </w:r>
      <w:r w:rsidRPr="00C74621">
        <w:rPr>
          <w:rFonts w:ascii="Times New Roman" w:hAnsi="Times New Roman" w:cs="Times New Roman"/>
          <w:sz w:val="24"/>
          <w:szCs w:val="24"/>
        </w:rPr>
        <w:t>, исключающих несанкционированный доступ к ним.</w:t>
      </w:r>
    </w:p>
    <w:p w14:paraId="340EE68F" w14:textId="12984030"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Право доступа к персональным данным </w:t>
      </w:r>
      <w:r w:rsidR="007471B4" w:rsidRPr="00C74621">
        <w:rPr>
          <w:rFonts w:ascii="Times New Roman" w:hAnsi="Times New Roman" w:cs="Times New Roman"/>
          <w:sz w:val="24"/>
          <w:szCs w:val="24"/>
        </w:rPr>
        <w:t>субъектов персональных данных</w:t>
      </w:r>
      <w:r w:rsidRPr="00C74621">
        <w:rPr>
          <w:rFonts w:ascii="Times New Roman" w:hAnsi="Times New Roman" w:cs="Times New Roman"/>
          <w:sz w:val="24"/>
          <w:szCs w:val="24"/>
        </w:rPr>
        <w:t xml:space="preserve"> имеют сотрудники </w:t>
      </w:r>
      <w:r w:rsidR="00E05AFF" w:rsidRPr="00C74621">
        <w:rPr>
          <w:rFonts w:ascii="Times New Roman" w:hAnsi="Times New Roman" w:cs="Times New Roman"/>
          <w:sz w:val="24"/>
          <w:szCs w:val="24"/>
        </w:rPr>
        <w:t>Учреждения</w:t>
      </w:r>
      <w:r w:rsidR="007471B4" w:rsidRPr="00C74621">
        <w:rPr>
          <w:rFonts w:ascii="Times New Roman" w:hAnsi="Times New Roman" w:cs="Times New Roman"/>
          <w:sz w:val="24"/>
          <w:szCs w:val="24"/>
        </w:rPr>
        <w:t xml:space="preserve"> </w:t>
      </w:r>
      <w:r w:rsidRPr="00C74621">
        <w:rPr>
          <w:rFonts w:ascii="Times New Roman" w:hAnsi="Times New Roman" w:cs="Times New Roman"/>
          <w:sz w:val="24"/>
          <w:szCs w:val="24"/>
        </w:rPr>
        <w:t>в соответствии должностными обязанностями.</w:t>
      </w:r>
    </w:p>
    <w:p w14:paraId="3AAFD6FD" w14:textId="26B58F0D"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Копировать и делать выписки персональных данных </w:t>
      </w:r>
      <w:r w:rsidR="007471B4" w:rsidRPr="00C74621">
        <w:rPr>
          <w:rFonts w:ascii="Times New Roman" w:hAnsi="Times New Roman" w:cs="Times New Roman"/>
          <w:sz w:val="24"/>
          <w:szCs w:val="24"/>
        </w:rPr>
        <w:t xml:space="preserve">субъектов персональных данных </w:t>
      </w:r>
      <w:r w:rsidRPr="00C74621">
        <w:rPr>
          <w:rFonts w:ascii="Times New Roman" w:hAnsi="Times New Roman" w:cs="Times New Roman"/>
          <w:sz w:val="24"/>
          <w:szCs w:val="24"/>
        </w:rPr>
        <w:t xml:space="preserve">лиц разрешается исключительно в служебных целях с разрешения руководства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06D775FD"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конце рабочего дня все документы, содержащие персональные данные, помещаются в соответствующие места хранения.</w:t>
      </w:r>
    </w:p>
    <w:p w14:paraId="3CE53BC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Список лиц, уполномоченных по обработке и использованию персональных данных, определяется на основании должностных обязанностей и исполнения соответствующих трудовых функций.</w:t>
      </w:r>
    </w:p>
    <w:p w14:paraId="41339484" w14:textId="3FEB200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Контроль за соблюдением установленных правил</w:t>
      </w:r>
      <w:r w:rsidR="007471B4" w:rsidRPr="00C74621">
        <w:rPr>
          <w:rFonts w:ascii="Times New Roman" w:hAnsi="Times New Roman" w:cs="Times New Roman"/>
          <w:sz w:val="24"/>
          <w:szCs w:val="24"/>
        </w:rPr>
        <w:t xml:space="preserve"> обработки персональных данных</w:t>
      </w:r>
      <w:r w:rsidRPr="00C74621">
        <w:rPr>
          <w:rFonts w:ascii="Times New Roman" w:hAnsi="Times New Roman" w:cs="Times New Roman"/>
          <w:sz w:val="24"/>
          <w:szCs w:val="24"/>
        </w:rPr>
        <w:t xml:space="preserve"> возлагается на </w:t>
      </w:r>
      <w:r w:rsidR="00141E84" w:rsidRPr="00C74621">
        <w:rPr>
          <w:rFonts w:ascii="Times New Roman" w:hAnsi="Times New Roman" w:cs="Times New Roman"/>
          <w:sz w:val="24"/>
          <w:szCs w:val="24"/>
        </w:rPr>
        <w:t>ответственного за организацию обработки персональных данных</w:t>
      </w:r>
      <w:r w:rsidR="007471B4"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5D50DBD2" w14:textId="03AAB55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Право доступа к персональным данным субъектов имеют</w:t>
      </w:r>
      <w:r w:rsidR="00E17C11" w:rsidRPr="00C74621">
        <w:rPr>
          <w:rFonts w:ascii="Times New Roman" w:hAnsi="Times New Roman" w:cs="Times New Roman"/>
          <w:sz w:val="24"/>
          <w:szCs w:val="24"/>
        </w:rPr>
        <w:t xml:space="preserve"> сотрудники </w:t>
      </w:r>
      <w:r w:rsidR="00E05AFF" w:rsidRPr="00C74621">
        <w:rPr>
          <w:rFonts w:ascii="Times New Roman" w:hAnsi="Times New Roman" w:cs="Times New Roman"/>
          <w:sz w:val="24"/>
          <w:szCs w:val="24"/>
        </w:rPr>
        <w:t>Учреждения</w:t>
      </w:r>
      <w:r w:rsidR="00E17C11" w:rsidRPr="00C74621">
        <w:rPr>
          <w:rFonts w:ascii="Times New Roman" w:hAnsi="Times New Roman" w:cs="Times New Roman"/>
          <w:sz w:val="24"/>
          <w:szCs w:val="24"/>
        </w:rPr>
        <w:t xml:space="preserve"> </w:t>
      </w:r>
      <w:r w:rsidRPr="00C74621">
        <w:rPr>
          <w:rFonts w:ascii="Times New Roman" w:hAnsi="Times New Roman" w:cs="Times New Roman"/>
          <w:sz w:val="24"/>
          <w:szCs w:val="24"/>
        </w:rPr>
        <w:t>ответственные по работе с определенными категориями документов, содержащих персональные данные, на основании должностной инструкции.</w:t>
      </w:r>
    </w:p>
    <w:p w14:paraId="020DE52E" w14:textId="21F987F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Доступ к соответствующим категориям персональных данных организовывается в соответствии с действующими внутренними локальными актами, основываясь на организационной структуре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6A1DB9AD" w14:textId="2A301CD8" w:rsidR="00EB38DD" w:rsidRPr="00C74621" w:rsidRDefault="00EB38DD" w:rsidP="00042B30">
      <w:pPr>
        <w:suppressAutoHyphens/>
        <w:ind w:firstLine="709"/>
        <w:rPr>
          <w:sz w:val="24"/>
        </w:rPr>
      </w:pPr>
    </w:p>
    <w:p w14:paraId="396B64E7" w14:textId="62B65365" w:rsidR="00A05460" w:rsidRPr="00C74621" w:rsidRDefault="00A05460"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Физическая безопасность</w:t>
      </w:r>
    </w:p>
    <w:p w14:paraId="39CCE60D" w14:textId="2C58E484" w:rsidR="004336C0" w:rsidRDefault="004336C0"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Защиты персональных данных осуществляется в комплексе с правилами и процедурами по охране труда и пожарной безопасности.</w:t>
      </w:r>
    </w:p>
    <w:p w14:paraId="470427B1" w14:textId="6343C441"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Физическая защита помещений, которые хранятся документы содержащие персональные данные и элементы информационной системы, достигается созданием нескольких физических барьеров (преград) вокруг помещений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в соответствии с планом расположения помещений.</w:t>
      </w:r>
    </w:p>
    <w:p w14:paraId="53D0A5EA" w14:textId="6D1E85E9"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Барьеры устанавливают отдельные периметры безопасности, каждый из которых обеспечивает усиление защиты в целом.</w:t>
      </w:r>
    </w:p>
    <w:p w14:paraId="0679F0C1" w14:textId="7B9C6768"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Мероприятия по </w:t>
      </w:r>
      <w:r w:rsidR="001247B0" w:rsidRPr="00C74621">
        <w:rPr>
          <w:rFonts w:ascii="Times New Roman" w:hAnsi="Times New Roman" w:cs="Times New Roman"/>
          <w:sz w:val="24"/>
          <w:szCs w:val="24"/>
        </w:rPr>
        <w:t>защите документов, содержащих персональные данные, и элементов информационной системы,</w:t>
      </w:r>
      <w:r w:rsidRPr="00C74621">
        <w:rPr>
          <w:rFonts w:ascii="Times New Roman" w:hAnsi="Times New Roman" w:cs="Times New Roman"/>
          <w:sz w:val="24"/>
          <w:szCs w:val="24"/>
        </w:rPr>
        <w:t xml:space="preserve"> включают:</w:t>
      </w:r>
    </w:p>
    <w:p w14:paraId="0F15E16D"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согласование мер защиты с требованиями к защите активов в зависимости от </w:t>
      </w:r>
      <w:r w:rsidRPr="00C74621">
        <w:rPr>
          <w:rFonts w:ascii="Times New Roman" w:hAnsi="Times New Roman" w:cs="Times New Roman"/>
          <w:sz w:val="24"/>
          <w:szCs w:val="24"/>
        </w:rPr>
        <w:lastRenderedPageBreak/>
        <w:t>результатов оценки рисков;</w:t>
      </w:r>
    </w:p>
    <w:p w14:paraId="5575C6BF"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определение четких границ периметра безопасности;</w:t>
      </w:r>
    </w:p>
    <w:p w14:paraId="2256776A" w14:textId="1222EE5E"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размещение от пола до потолка физической преград, с целью предупреждения несанкционированного проникновения в помещени</w:t>
      </w:r>
      <w:r w:rsidR="001247B0" w:rsidRPr="00C74621">
        <w:rPr>
          <w:rFonts w:ascii="Times New Roman" w:hAnsi="Times New Roman" w:cs="Times New Roman"/>
          <w:sz w:val="24"/>
          <w:szCs w:val="24"/>
        </w:rPr>
        <w:t>я</w:t>
      </w:r>
      <w:r w:rsidRPr="00C74621">
        <w:rPr>
          <w:rFonts w:ascii="Times New Roman" w:hAnsi="Times New Roman" w:cs="Times New Roman"/>
          <w:sz w:val="24"/>
          <w:szCs w:val="24"/>
        </w:rPr>
        <w:t>;</w:t>
      </w:r>
    </w:p>
    <w:p w14:paraId="6A2FD1CE" w14:textId="751677DC"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размещение эксплуатируемого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компьютерного оборудования в предназначенных для него помещениях, отдельно от оборудования, эксплуатируемого иными организациями.</w:t>
      </w:r>
    </w:p>
    <w:p w14:paraId="4790C3CC" w14:textId="2292949C"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предоставление допуска в закрытые помещения представителям поставщика или лицу, оказывающим техническую поддержку только в случае необходимости и под контролем</w:t>
      </w:r>
      <w:r w:rsidR="001247B0" w:rsidRPr="00C74621">
        <w:rPr>
          <w:rFonts w:ascii="Times New Roman" w:hAnsi="Times New Roman" w:cs="Times New Roman"/>
          <w:sz w:val="24"/>
          <w:szCs w:val="24"/>
        </w:rPr>
        <w:t xml:space="preserve"> сотрудника </w:t>
      </w:r>
      <w:r w:rsidR="00E05AFF" w:rsidRPr="00C74621">
        <w:rPr>
          <w:rFonts w:ascii="Times New Roman" w:hAnsi="Times New Roman" w:cs="Times New Roman"/>
          <w:sz w:val="24"/>
          <w:szCs w:val="24"/>
        </w:rPr>
        <w:t>Учреждения</w:t>
      </w:r>
      <w:r w:rsidR="004336C0">
        <w:rPr>
          <w:rFonts w:ascii="Times New Roman" w:hAnsi="Times New Roman" w:cs="Times New Roman"/>
          <w:sz w:val="24"/>
          <w:szCs w:val="24"/>
        </w:rPr>
        <w:t>,</w:t>
      </w:r>
      <w:r w:rsidR="001247B0" w:rsidRPr="00C74621">
        <w:rPr>
          <w:rFonts w:ascii="Times New Roman" w:hAnsi="Times New Roman" w:cs="Times New Roman"/>
          <w:sz w:val="24"/>
          <w:szCs w:val="24"/>
        </w:rPr>
        <w:t xml:space="preserve"> отвечающего за данное помещение</w:t>
      </w:r>
      <w:r w:rsidRPr="00C74621">
        <w:rPr>
          <w:rFonts w:ascii="Times New Roman" w:hAnsi="Times New Roman" w:cs="Times New Roman"/>
          <w:sz w:val="24"/>
          <w:szCs w:val="24"/>
        </w:rPr>
        <w:t>.</w:t>
      </w:r>
    </w:p>
    <w:p w14:paraId="17B43B89"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создание системы управления физическим доступом к помещениям.</w:t>
      </w:r>
    </w:p>
    <w:p w14:paraId="409232AD" w14:textId="60CF7EAE" w:rsidR="00A05460" w:rsidRPr="00C74621" w:rsidRDefault="001247B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A05460" w:rsidRPr="00C74621">
        <w:rPr>
          <w:rFonts w:ascii="Times New Roman" w:hAnsi="Times New Roman" w:cs="Times New Roman"/>
          <w:sz w:val="24"/>
          <w:szCs w:val="24"/>
        </w:rPr>
        <w:t>оздания одного или более физического барьера вокруг помещений и средств обработки информации</w:t>
      </w:r>
      <w:r w:rsidRPr="00C74621">
        <w:rPr>
          <w:rFonts w:ascii="Times New Roman" w:hAnsi="Times New Roman" w:cs="Times New Roman"/>
          <w:sz w:val="24"/>
          <w:szCs w:val="24"/>
        </w:rPr>
        <w:t xml:space="preserve"> создается на основании документации СМИБ.</w:t>
      </w:r>
    </w:p>
    <w:p w14:paraId="6CC65E6B" w14:textId="5F26C36D"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Лицо, ответственное за координацию политики информационной безопасности</w:t>
      </w:r>
      <w:r w:rsidR="001247B0" w:rsidRPr="00C74621">
        <w:rPr>
          <w:rFonts w:ascii="Times New Roman" w:hAnsi="Times New Roman" w:cs="Times New Roman"/>
          <w:sz w:val="24"/>
          <w:szCs w:val="24"/>
        </w:rPr>
        <w:t xml:space="preserve"> или ответственное за организацию обработки персональных данных</w:t>
      </w:r>
      <w:r w:rsidRPr="00C74621">
        <w:rPr>
          <w:rFonts w:ascii="Times New Roman" w:hAnsi="Times New Roman" w:cs="Times New Roman"/>
          <w:sz w:val="24"/>
          <w:szCs w:val="24"/>
        </w:rPr>
        <w:t>, определя</w:t>
      </w:r>
      <w:r w:rsidR="001247B0" w:rsidRPr="00C74621">
        <w:rPr>
          <w:rFonts w:ascii="Times New Roman" w:hAnsi="Times New Roman" w:cs="Times New Roman"/>
          <w:sz w:val="24"/>
          <w:szCs w:val="24"/>
        </w:rPr>
        <w:t>е</w:t>
      </w:r>
      <w:r w:rsidRPr="00C74621">
        <w:rPr>
          <w:rFonts w:ascii="Times New Roman" w:hAnsi="Times New Roman" w:cs="Times New Roman"/>
          <w:sz w:val="24"/>
          <w:szCs w:val="24"/>
        </w:rPr>
        <w:t>т границы контролируемой зоны и осуществляют проверку помещений на достаточность принятых мер для обеспечения полноты физической защиты через документацию СМИБ.</w:t>
      </w:r>
    </w:p>
    <w:p w14:paraId="4CAA12D5" w14:textId="1E4FC919"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помещения допускаются только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доступ которых, необходим для выполнения служебных (трудовых) обязанностей.</w:t>
      </w:r>
    </w:p>
    <w:p w14:paraId="33A14B79" w14:textId="0DD1E673"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Сторонние граждане пропускаются с разрешения сотрудника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с дальнейшим сопровождением.</w:t>
      </w:r>
    </w:p>
    <w:p w14:paraId="4DD92F7B" w14:textId="21656383"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Помещения, в которых имеются средства вычислительной техники, на которых обрабатываются персональные данные, должны иметь прочные двери, оборудованные надежными замками.</w:t>
      </w:r>
    </w:p>
    <w:p w14:paraId="0BF65A88"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Уборка помещений должна производиться в присутствии лиц, рабочие места которых находятся в данном помещении.</w:t>
      </w:r>
    </w:p>
    <w:p w14:paraId="04FBBCFF"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ухода из помещений, запрещается оставлять данное помещение без присмотра и не закрытое на ключ.</w:t>
      </w:r>
    </w:p>
    <w:p w14:paraId="11A7F4C1" w14:textId="5264E8C4" w:rsidR="00A05460" w:rsidRPr="00C74621" w:rsidRDefault="001247B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A05460" w:rsidRPr="00C74621">
        <w:rPr>
          <w:rFonts w:ascii="Times New Roman" w:hAnsi="Times New Roman" w:cs="Times New Roman"/>
          <w:sz w:val="24"/>
          <w:szCs w:val="24"/>
        </w:rPr>
        <w:t>в своих помещениях обязаны осуществлять контроль посещения посторонними гражданами и допуск сторонних граждан к обрабатываемым персональным данным в контролируемом помещении.</w:t>
      </w:r>
    </w:p>
    <w:p w14:paraId="52287BFC"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Меры по обеспечению физической безопасности включают:</w:t>
      </w:r>
    </w:p>
    <w:p w14:paraId="76295B72"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соответствующих норм и стандартов по технике безопасности и охране труда;</w:t>
      </w:r>
    </w:p>
    <w:p w14:paraId="2BA609A5" w14:textId="06ED0E35"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закрытие дверей и окон, когда в помещениях нет сотрудников</w:t>
      </w:r>
      <w:r w:rsidR="00FA2C18"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1BCCC1B4" w14:textId="00E31FB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наличие внешней защиты окон, в случае необходимости;</w:t>
      </w:r>
    </w:p>
    <w:p w14:paraId="192FEA2A"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оборудование системой обнаружения вторжений дверей и окон;</w:t>
      </w:r>
    </w:p>
    <w:p w14:paraId="5E370394"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обеспечение надежного хранения опасных или горючих материалов на достаточном расстоянии от зоны информационной безопасности;</w:t>
      </w:r>
    </w:p>
    <w:p w14:paraId="7F91390D"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хранение больших запасов бумаги для печатающих устройств в соответствии с установленными мерами пожарной безопасности;</w:t>
      </w:r>
    </w:p>
    <w:p w14:paraId="0146A455"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наличие соответствующих устройств безопасности, таких как детекторы дыма и огня, аппаратура пожарной сигнализации, средства пожаротушения и запасные выходы;</w:t>
      </w:r>
    </w:p>
    <w:p w14:paraId="0E1B070E" w14:textId="26D75943"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подробное указание действий в аварийных ситуациях, а также осуществление регулярных проверок достаточности мер.</w:t>
      </w:r>
    </w:p>
    <w:p w14:paraId="0EB44673" w14:textId="654302F4" w:rsidR="00B439E3"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поддерживать правила хранения документов и съёмных носителей на своем рабочем месте</w:t>
      </w:r>
      <w:r w:rsidR="00B439E3" w:rsidRPr="00C74621">
        <w:rPr>
          <w:rFonts w:ascii="Times New Roman" w:hAnsi="Times New Roman" w:cs="Times New Roman"/>
          <w:sz w:val="24"/>
          <w:szCs w:val="24"/>
        </w:rPr>
        <w:t xml:space="preserve"> (далее – политика «чистых столов»)</w:t>
      </w:r>
      <w:r w:rsidRPr="00C74621">
        <w:rPr>
          <w:rFonts w:ascii="Times New Roman" w:hAnsi="Times New Roman" w:cs="Times New Roman"/>
          <w:sz w:val="24"/>
          <w:szCs w:val="24"/>
        </w:rPr>
        <w:t>.</w:t>
      </w:r>
    </w:p>
    <w:p w14:paraId="05FB3A0B" w14:textId="34FF57B6"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Соблюдение политики «чистых столов» необходимо для снижения риска несанкционированного доступа, а также потери или повреждения информации в нерабочее время.</w:t>
      </w:r>
    </w:p>
    <w:p w14:paraId="11EE68C7"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Информация, которая оставлена на столах, может быть повреждена или </w:t>
      </w:r>
      <w:r w:rsidRPr="00C74621">
        <w:rPr>
          <w:rFonts w:ascii="Times New Roman" w:hAnsi="Times New Roman" w:cs="Times New Roman"/>
          <w:sz w:val="24"/>
          <w:szCs w:val="24"/>
        </w:rPr>
        <w:lastRenderedPageBreak/>
        <w:t>уничтожена во время несчастного случая, такого как пожар, наводнение или взрыв.</w:t>
      </w:r>
    </w:p>
    <w:p w14:paraId="0236574A"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Политика «чистых столов» включает следующие мероприятия:</w:t>
      </w:r>
    </w:p>
    <w:p w14:paraId="79BF5FD0"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исключение вероятности повреждения документов или несанкционированного раскрытия информации, содержащуюся в данных документах, посетителям;</w:t>
      </w:r>
    </w:p>
    <w:p w14:paraId="3DCB95AB" w14:textId="5955CE5E"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соблюдение правил хранения документов и съемных носителей информации, </w:t>
      </w:r>
      <w:r w:rsidR="00B439E3" w:rsidRPr="00C74621">
        <w:rPr>
          <w:rFonts w:ascii="Times New Roman" w:hAnsi="Times New Roman" w:cs="Times New Roman"/>
          <w:sz w:val="24"/>
          <w:szCs w:val="24"/>
        </w:rPr>
        <w:t>в том числе и</w:t>
      </w:r>
      <w:r w:rsidRPr="00C74621">
        <w:rPr>
          <w:rFonts w:ascii="Times New Roman" w:hAnsi="Times New Roman" w:cs="Times New Roman"/>
          <w:sz w:val="24"/>
          <w:szCs w:val="24"/>
        </w:rPr>
        <w:t xml:space="preserve"> в нерабочее время;</w:t>
      </w:r>
    </w:p>
    <w:p w14:paraId="46398947" w14:textId="26DE1F10"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обеспечение хранения в надежном хранилище (например, сейф или шкаф) носителей с важной, критичной служебной или конфиденциальной информацией, когда они не требуются;</w:t>
      </w:r>
    </w:p>
    <w:p w14:paraId="28543F90" w14:textId="1A8EB9C3"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выключение </w:t>
      </w:r>
      <w:r w:rsidR="00AD1BBF" w:rsidRPr="00C74621">
        <w:rPr>
          <w:rFonts w:ascii="Times New Roman" w:hAnsi="Times New Roman" w:cs="Times New Roman"/>
          <w:sz w:val="24"/>
          <w:szCs w:val="24"/>
        </w:rPr>
        <w:t>средств вычислительной техники</w:t>
      </w:r>
      <w:r w:rsidRPr="00C74621">
        <w:rPr>
          <w:rFonts w:ascii="Times New Roman" w:hAnsi="Times New Roman" w:cs="Times New Roman"/>
          <w:sz w:val="24"/>
          <w:szCs w:val="24"/>
        </w:rPr>
        <w:t xml:space="preserve"> по завершению рабочего дня.</w:t>
      </w:r>
    </w:p>
    <w:p w14:paraId="261A8A99" w14:textId="77777777" w:rsidR="004336C0" w:rsidRPr="00C74621" w:rsidRDefault="004336C0" w:rsidP="00042B30">
      <w:pPr>
        <w:suppressAutoHyphens/>
        <w:ind w:firstLine="709"/>
        <w:rPr>
          <w:sz w:val="24"/>
        </w:rPr>
      </w:pPr>
    </w:p>
    <w:p w14:paraId="116902E3"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6" w:name="bookmark3"/>
      <w:r w:rsidRPr="00C74621">
        <w:rPr>
          <w:rFonts w:ascii="Times New Roman" w:hAnsi="Times New Roman" w:cs="Times New Roman"/>
          <w:b/>
          <w:bCs/>
          <w:sz w:val="24"/>
          <w:szCs w:val="24"/>
        </w:rPr>
        <w:t>Передача персональных данных</w:t>
      </w:r>
      <w:bookmarkEnd w:id="6"/>
    </w:p>
    <w:p w14:paraId="04A06B33"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Понятие «передача персональных данных» охватывает следующие действия:</w:t>
      </w:r>
    </w:p>
    <w:p w14:paraId="193D47DD" w14:textId="77777777"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передачу сведений, зафиксированных на материальном носителе;</w:t>
      </w:r>
    </w:p>
    <w:p w14:paraId="5EFAB5EF" w14:textId="77777777"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предоставление возможности ознакомления со сведениями уполномоченным представителям третьих лиц;</w:t>
      </w:r>
    </w:p>
    <w:p w14:paraId="53228B0F" w14:textId="15FE6E94"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 xml:space="preserve">предоставление возможности получения информации из соответствующих </w:t>
      </w:r>
      <w:r w:rsidR="004A5FF1" w:rsidRPr="00C74621">
        <w:rPr>
          <w:rFonts w:ascii="Times New Roman" w:hAnsi="Times New Roman" w:cs="Times New Roman"/>
        </w:rPr>
        <w:t>информационных систем</w:t>
      </w:r>
      <w:r w:rsidRPr="00C74621">
        <w:rPr>
          <w:rFonts w:ascii="Times New Roman" w:hAnsi="Times New Roman" w:cs="Times New Roman"/>
        </w:rPr>
        <w:t>.</w:t>
      </w:r>
    </w:p>
    <w:p w14:paraId="6F3D943D" w14:textId="7A42823F"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xml:space="preserve"> не вправе предоставлять персональные данные третьей стороне без письменного согласия </w:t>
      </w:r>
      <w:r w:rsidR="004A5FF1" w:rsidRPr="00C74621">
        <w:rPr>
          <w:rFonts w:ascii="Times New Roman" w:hAnsi="Times New Roman" w:cs="Times New Roman"/>
          <w:sz w:val="24"/>
          <w:szCs w:val="24"/>
        </w:rPr>
        <w:t>субъекта персональных данных</w:t>
      </w:r>
      <w:r w:rsidR="00EB38DD" w:rsidRPr="00C74621">
        <w:rPr>
          <w:rFonts w:ascii="Times New Roman" w:hAnsi="Times New Roman" w:cs="Times New Roman"/>
          <w:sz w:val="24"/>
          <w:szCs w:val="24"/>
        </w:rPr>
        <w:t xml:space="preserve">, за исключением случаев, установленных </w:t>
      </w:r>
      <w:r w:rsidR="004A5FF1" w:rsidRPr="00C74621">
        <w:rPr>
          <w:rFonts w:ascii="Times New Roman" w:hAnsi="Times New Roman" w:cs="Times New Roman"/>
          <w:sz w:val="24"/>
          <w:szCs w:val="24"/>
        </w:rPr>
        <w:t xml:space="preserve">действующим </w:t>
      </w:r>
      <w:r w:rsidR="00EB38DD" w:rsidRPr="00C74621">
        <w:rPr>
          <w:rFonts w:ascii="Times New Roman" w:hAnsi="Times New Roman" w:cs="Times New Roman"/>
          <w:sz w:val="24"/>
          <w:szCs w:val="24"/>
        </w:rPr>
        <w:t>законодательством.</w:t>
      </w:r>
    </w:p>
    <w:p w14:paraId="286CE78A" w14:textId="440F0E58" w:rsidR="00EB38DD" w:rsidRPr="00C74621" w:rsidRDefault="004A5FF1"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w:t>
      </w:r>
      <w:r w:rsidR="00EB38DD" w:rsidRPr="00C74621">
        <w:rPr>
          <w:rFonts w:ascii="Times New Roman" w:hAnsi="Times New Roman" w:cs="Times New Roman"/>
          <w:sz w:val="24"/>
          <w:szCs w:val="24"/>
        </w:rPr>
        <w:t xml:space="preserve">ассмотрения возможности и целесообразности передачи персональных данных </w:t>
      </w:r>
      <w:r w:rsidRPr="00C74621">
        <w:rPr>
          <w:rFonts w:ascii="Times New Roman" w:hAnsi="Times New Roman" w:cs="Times New Roman"/>
          <w:sz w:val="24"/>
          <w:szCs w:val="24"/>
        </w:rPr>
        <w:t>осуществляется через документацию СМИБ</w:t>
      </w:r>
      <w:r w:rsidR="00EB38DD" w:rsidRPr="00C74621">
        <w:rPr>
          <w:rFonts w:ascii="Times New Roman" w:hAnsi="Times New Roman" w:cs="Times New Roman"/>
          <w:sz w:val="24"/>
          <w:szCs w:val="24"/>
        </w:rPr>
        <w:t>, в котор</w:t>
      </w:r>
      <w:r w:rsidRPr="00C74621">
        <w:rPr>
          <w:rFonts w:ascii="Times New Roman" w:hAnsi="Times New Roman" w:cs="Times New Roman"/>
          <w:sz w:val="24"/>
          <w:szCs w:val="24"/>
        </w:rPr>
        <w:t>ую</w:t>
      </w:r>
      <w:r w:rsidR="00EB38DD" w:rsidRPr="00C74621">
        <w:rPr>
          <w:rFonts w:ascii="Times New Roman" w:hAnsi="Times New Roman" w:cs="Times New Roman"/>
          <w:sz w:val="24"/>
          <w:szCs w:val="24"/>
        </w:rPr>
        <w:t xml:space="preserve"> включает</w:t>
      </w:r>
      <w:r w:rsidRPr="00C74621">
        <w:rPr>
          <w:rFonts w:ascii="Times New Roman" w:hAnsi="Times New Roman" w:cs="Times New Roman"/>
          <w:sz w:val="24"/>
          <w:szCs w:val="24"/>
        </w:rPr>
        <w:t>ся</w:t>
      </w:r>
      <w:r w:rsidR="00EB38DD" w:rsidRPr="00C74621">
        <w:rPr>
          <w:rFonts w:ascii="Times New Roman" w:hAnsi="Times New Roman" w:cs="Times New Roman"/>
          <w:sz w:val="24"/>
          <w:szCs w:val="24"/>
        </w:rPr>
        <w:t xml:space="preserve"> указание цели запроса, ссылку на правовые основания запроса, в том числе подтверждающие полномочия </w:t>
      </w:r>
      <w:r w:rsidR="00B31209" w:rsidRPr="00C74621">
        <w:rPr>
          <w:rFonts w:ascii="Times New Roman" w:hAnsi="Times New Roman" w:cs="Times New Roman"/>
          <w:sz w:val="24"/>
          <w:szCs w:val="24"/>
        </w:rPr>
        <w:t>организации</w:t>
      </w:r>
      <w:r w:rsidR="00EB38DD" w:rsidRPr="00C74621">
        <w:rPr>
          <w:rFonts w:ascii="Times New Roman" w:hAnsi="Times New Roman" w:cs="Times New Roman"/>
          <w:sz w:val="24"/>
          <w:szCs w:val="24"/>
        </w:rPr>
        <w:t xml:space="preserve">, </w:t>
      </w:r>
      <w:r w:rsidR="00B31209" w:rsidRPr="00C74621">
        <w:rPr>
          <w:rFonts w:ascii="Times New Roman" w:hAnsi="Times New Roman" w:cs="Times New Roman"/>
          <w:sz w:val="24"/>
          <w:szCs w:val="24"/>
        </w:rPr>
        <w:t>являющейся стороной передачи</w:t>
      </w:r>
      <w:r w:rsidR="00EB38DD" w:rsidRPr="00C74621">
        <w:rPr>
          <w:rFonts w:ascii="Times New Roman" w:hAnsi="Times New Roman" w:cs="Times New Roman"/>
          <w:sz w:val="24"/>
          <w:szCs w:val="24"/>
        </w:rPr>
        <w:t>, а также перечень запрашиваемой информации.</w:t>
      </w:r>
    </w:p>
    <w:p w14:paraId="74FB6AE0" w14:textId="4A24918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Решение о передаче персональных данных третьим лицам принимает руководитель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6C401A18" w14:textId="77777777" w:rsidR="00EB38DD" w:rsidRPr="00C74621" w:rsidRDefault="00EB38DD" w:rsidP="00042B30">
      <w:pPr>
        <w:pStyle w:val="23"/>
        <w:suppressAutoHyphens/>
        <w:spacing w:line="240" w:lineRule="auto"/>
        <w:ind w:right="20" w:firstLine="0"/>
        <w:rPr>
          <w:sz w:val="24"/>
          <w:szCs w:val="24"/>
        </w:rPr>
      </w:pPr>
    </w:p>
    <w:p w14:paraId="7235FB55" w14:textId="4E7DF5B0"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7" w:name="bookmark4"/>
      <w:r w:rsidRPr="00C74621">
        <w:rPr>
          <w:rFonts w:ascii="Times New Roman" w:hAnsi="Times New Roman" w:cs="Times New Roman"/>
          <w:b/>
          <w:bCs/>
          <w:sz w:val="24"/>
          <w:szCs w:val="24"/>
        </w:rPr>
        <w:t xml:space="preserve">Права </w:t>
      </w:r>
      <w:bookmarkEnd w:id="7"/>
      <w:r w:rsidR="004A5FF1" w:rsidRPr="00C74621">
        <w:rPr>
          <w:rFonts w:ascii="Times New Roman" w:hAnsi="Times New Roman" w:cs="Times New Roman"/>
          <w:b/>
          <w:bCs/>
          <w:sz w:val="24"/>
          <w:szCs w:val="24"/>
        </w:rPr>
        <w:t>субъектов персональных данных</w:t>
      </w:r>
    </w:p>
    <w:p w14:paraId="1BF7EC62" w14:textId="16C3560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обеспечения защиты персональных данных, </w:t>
      </w:r>
      <w:r w:rsidR="004A5FF1" w:rsidRPr="00C74621">
        <w:rPr>
          <w:rFonts w:ascii="Times New Roman" w:hAnsi="Times New Roman" w:cs="Times New Roman"/>
          <w:sz w:val="24"/>
          <w:szCs w:val="24"/>
        </w:rPr>
        <w:t xml:space="preserve">обрабатываемых </w:t>
      </w:r>
      <w:r w:rsidR="00E05AFF" w:rsidRPr="00C74621">
        <w:rPr>
          <w:rFonts w:ascii="Times New Roman" w:hAnsi="Times New Roman" w:cs="Times New Roman"/>
          <w:sz w:val="24"/>
          <w:szCs w:val="24"/>
        </w:rPr>
        <w:t>Учреждением</w:t>
      </w:r>
      <w:r w:rsidR="004A5FF1" w:rsidRPr="00C74621">
        <w:rPr>
          <w:rFonts w:ascii="Times New Roman" w:hAnsi="Times New Roman" w:cs="Times New Roman"/>
          <w:sz w:val="24"/>
          <w:szCs w:val="24"/>
        </w:rPr>
        <w:t xml:space="preserve">, субъекты персональных данных </w:t>
      </w:r>
      <w:r w:rsidRPr="00C74621">
        <w:rPr>
          <w:rFonts w:ascii="Times New Roman" w:hAnsi="Times New Roman" w:cs="Times New Roman"/>
          <w:sz w:val="24"/>
          <w:szCs w:val="24"/>
        </w:rPr>
        <w:t>име</w:t>
      </w:r>
      <w:r w:rsidR="004A5FF1" w:rsidRPr="00C74621">
        <w:rPr>
          <w:rFonts w:ascii="Times New Roman" w:hAnsi="Times New Roman" w:cs="Times New Roman"/>
          <w:sz w:val="24"/>
          <w:szCs w:val="24"/>
        </w:rPr>
        <w:t>ю</w:t>
      </w:r>
      <w:r w:rsidRPr="00C74621">
        <w:rPr>
          <w:rFonts w:ascii="Times New Roman" w:hAnsi="Times New Roman" w:cs="Times New Roman"/>
          <w:sz w:val="24"/>
          <w:szCs w:val="24"/>
        </w:rPr>
        <w:t>т право:</w:t>
      </w:r>
    </w:p>
    <w:p w14:paraId="113432DD" w14:textId="6CF952B7"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получать полную информацию о своих персональных данных и обработке этих данных</w:t>
      </w:r>
      <w:r w:rsidR="00141E84" w:rsidRPr="00C74621">
        <w:rPr>
          <w:rFonts w:ascii="Times New Roman" w:hAnsi="Times New Roman" w:cs="Times New Roman"/>
          <w:sz w:val="24"/>
          <w:szCs w:val="24"/>
        </w:rPr>
        <w:t>;</w:t>
      </w:r>
    </w:p>
    <w:p w14:paraId="1A8FF1CC" w14:textId="47C0BE14"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 получать свободный бесплатный доступ к своим персональным данным, включая право на получение копий любой записи, содержащей его персональные данные (по письменному заявлению), за исключением случаев, предусмотренных федеральным законом</w:t>
      </w:r>
      <w:r w:rsidR="00141E84" w:rsidRPr="00C74621">
        <w:rPr>
          <w:rFonts w:ascii="Times New Roman" w:hAnsi="Times New Roman" w:cs="Times New Roman"/>
          <w:sz w:val="24"/>
          <w:szCs w:val="24"/>
        </w:rPr>
        <w:t>;</w:t>
      </w:r>
    </w:p>
    <w:p w14:paraId="1F3BEAB7" w14:textId="07E0D1FD"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w:t>
      </w:r>
      <w:r w:rsidR="00141E84" w:rsidRPr="00C74621">
        <w:rPr>
          <w:rFonts w:ascii="Times New Roman" w:hAnsi="Times New Roman" w:cs="Times New Roman"/>
          <w:sz w:val="24"/>
          <w:szCs w:val="24"/>
        </w:rPr>
        <w:t>;</w:t>
      </w:r>
    </w:p>
    <w:p w14:paraId="58A82C85" w14:textId="2AC6EE77"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отказе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исключить или исправить персональные данные, </w:t>
      </w:r>
      <w:r w:rsidR="00141E84" w:rsidRPr="00C74621">
        <w:rPr>
          <w:rFonts w:ascii="Times New Roman" w:hAnsi="Times New Roman" w:cs="Times New Roman"/>
          <w:sz w:val="24"/>
          <w:szCs w:val="24"/>
        </w:rPr>
        <w:t>субъект персональных данных</w:t>
      </w:r>
      <w:r w:rsidRPr="00C74621">
        <w:rPr>
          <w:rFonts w:ascii="Times New Roman" w:hAnsi="Times New Roman" w:cs="Times New Roman"/>
          <w:sz w:val="24"/>
          <w:szCs w:val="24"/>
        </w:rPr>
        <w:t xml:space="preserve"> вправе заявить в письменной форме о своем несогласии с соответствующим обоснованием такого несогласия</w:t>
      </w:r>
      <w:r w:rsidR="00141E84" w:rsidRPr="00C74621">
        <w:rPr>
          <w:rFonts w:ascii="Times New Roman" w:hAnsi="Times New Roman" w:cs="Times New Roman"/>
          <w:sz w:val="24"/>
          <w:szCs w:val="24"/>
        </w:rPr>
        <w:t>;</w:t>
      </w:r>
    </w:p>
    <w:p w14:paraId="46C0D371" w14:textId="0CF3FB19"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дополнить персональные данные оценочного характера заявлением, выражающим его собственную точку зрения</w:t>
      </w:r>
      <w:r w:rsidR="00141E84" w:rsidRPr="00C74621">
        <w:rPr>
          <w:rFonts w:ascii="Times New Roman" w:hAnsi="Times New Roman" w:cs="Times New Roman"/>
          <w:sz w:val="24"/>
          <w:szCs w:val="24"/>
        </w:rPr>
        <w:t>;</w:t>
      </w:r>
    </w:p>
    <w:p w14:paraId="6E7C69D1" w14:textId="06E28E90"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требовать от </w:t>
      </w:r>
      <w:r w:rsidR="00E05AFF" w:rsidRPr="00C74621">
        <w:rPr>
          <w:rFonts w:ascii="Times New Roman" w:hAnsi="Times New Roman" w:cs="Times New Roman"/>
          <w:sz w:val="24"/>
          <w:szCs w:val="24"/>
        </w:rPr>
        <w:t>Учреждения</w:t>
      </w:r>
      <w:r w:rsidR="00141E84" w:rsidRPr="00C74621">
        <w:rPr>
          <w:rFonts w:ascii="Times New Roman" w:hAnsi="Times New Roman" w:cs="Times New Roman"/>
          <w:sz w:val="24"/>
          <w:szCs w:val="24"/>
        </w:rPr>
        <w:t xml:space="preserve"> </w:t>
      </w:r>
      <w:r w:rsidRPr="00C74621">
        <w:rPr>
          <w:rFonts w:ascii="Times New Roman" w:hAnsi="Times New Roman" w:cs="Times New Roman"/>
          <w:sz w:val="24"/>
          <w:szCs w:val="24"/>
        </w:rPr>
        <w:t>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35F479FA" w14:textId="77777777" w:rsidR="00EB38DD" w:rsidRPr="00C74621" w:rsidRDefault="00EB38DD" w:rsidP="00042B30">
      <w:pPr>
        <w:pStyle w:val="23"/>
        <w:suppressAutoHyphens/>
        <w:spacing w:line="240" w:lineRule="auto"/>
        <w:ind w:right="20" w:firstLine="0"/>
        <w:rPr>
          <w:b/>
          <w:bCs/>
          <w:sz w:val="24"/>
          <w:szCs w:val="24"/>
        </w:rPr>
      </w:pPr>
    </w:p>
    <w:p w14:paraId="7EF839D1"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осуществляемой без использования средств автоматизации</w:t>
      </w:r>
    </w:p>
    <w:p w14:paraId="13CF0A81"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sidRPr="00C74621">
        <w:rPr>
          <w:rFonts w:ascii="Times New Roman" w:hAnsi="Times New Roman" w:cs="Times New Roman"/>
          <w:sz w:val="24"/>
          <w:szCs w:val="24"/>
        </w:rPr>
        <w:lastRenderedPageBreak/>
        <w:t>фиксации их на отдельных материальных носителях персональных данных, в специальных разделах или на полях форм (бланков).</w:t>
      </w:r>
    </w:p>
    <w:p w14:paraId="08D2A8D8"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4A41FDE" w14:textId="2A1F9D3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осуществляющие обработку персональных данных без использования средств автоматизации, информируются:</w:t>
      </w:r>
    </w:p>
    <w:p w14:paraId="7767405E"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 факте обработки ими персональных данных;</w:t>
      </w:r>
    </w:p>
    <w:p w14:paraId="4F1D433E" w14:textId="19BA5E91"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 категориях обрабатываемых персональных данных;</w:t>
      </w:r>
    </w:p>
    <w:p w14:paraId="30A98D59"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14:paraId="73A0516A" w14:textId="18134502"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должны </w:t>
      </w:r>
      <w:r w:rsidR="00B50C00" w:rsidRPr="00C74621">
        <w:rPr>
          <w:rFonts w:ascii="Times New Roman" w:hAnsi="Times New Roman" w:cs="Times New Roman"/>
          <w:sz w:val="24"/>
          <w:szCs w:val="24"/>
        </w:rPr>
        <w:t xml:space="preserve">быть утверждены распорядительным документов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 xml:space="preserve"> и </w:t>
      </w:r>
      <w:r w:rsidRPr="00C74621">
        <w:rPr>
          <w:rFonts w:ascii="Times New Roman" w:hAnsi="Times New Roman" w:cs="Times New Roman"/>
          <w:sz w:val="24"/>
          <w:szCs w:val="24"/>
        </w:rPr>
        <w:t>соблюдаться следующие условия:</w:t>
      </w:r>
    </w:p>
    <w:p w14:paraId="686057A6" w14:textId="7C6660F3"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sidR="00E05AFF" w:rsidRPr="00C74621">
        <w:rPr>
          <w:sz w:val="24"/>
          <w:szCs w:val="24"/>
        </w:rPr>
        <w:t>Учреждения</w:t>
      </w:r>
      <w:r w:rsidRPr="00C74621">
        <w:rPr>
          <w:bCs/>
          <w:sz w:val="24"/>
          <w:szCs w:val="24"/>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530F7D28"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441390E"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536998A"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AAD199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DBBF3F3" w14:textId="5A4124EE"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xml:space="preserve"> обязано обеспечить раздельное хранение персональных данных (материальных носителей), обработка которых осуществляется в различных целях.</w:t>
      </w:r>
    </w:p>
    <w:p w14:paraId="4E8A844C"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хранении документов, содержащих персональные данные, должны соблюдаться следующие условия:</w:t>
      </w:r>
    </w:p>
    <w:p w14:paraId="33023B57"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сохранность документов, содержащих персональные данные;</w:t>
      </w:r>
    </w:p>
    <w:p w14:paraId="77AB4960" w14:textId="57BDF814"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исключение несанкционированного доступа к документам, содержащие персональные данные.</w:t>
      </w:r>
    </w:p>
    <w:p w14:paraId="012AE0BD" w14:textId="77777777" w:rsidR="00EB38DD" w:rsidRPr="00C74621" w:rsidRDefault="00EB38DD" w:rsidP="00042B30">
      <w:pPr>
        <w:pStyle w:val="23"/>
        <w:suppressAutoHyphens/>
        <w:spacing w:line="240" w:lineRule="auto"/>
        <w:ind w:right="20" w:firstLine="0"/>
        <w:rPr>
          <w:b/>
          <w:bCs/>
          <w:sz w:val="24"/>
          <w:szCs w:val="24"/>
        </w:rPr>
      </w:pPr>
    </w:p>
    <w:p w14:paraId="64FC65AF"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Порядок обработки персональных данных субъектов персональных данных в информационных системах</w:t>
      </w:r>
    </w:p>
    <w:p w14:paraId="747B0E2E" w14:textId="20F01528" w:rsidR="000F34A1" w:rsidRPr="00C74621" w:rsidRDefault="00EB38DD" w:rsidP="00915AA9">
      <w:pPr>
        <w:pStyle w:val="ConsPlusNormal"/>
        <w:numPr>
          <w:ilvl w:val="1"/>
          <w:numId w:val="27"/>
        </w:numPr>
        <w:ind w:left="0" w:firstLine="709"/>
        <w:jc w:val="both"/>
        <w:rPr>
          <w:rFonts w:ascii="Times New Roman" w:hAnsi="Times New Roman" w:cs="Times New Roman"/>
          <w:sz w:val="24"/>
          <w:szCs w:val="24"/>
        </w:rPr>
      </w:pPr>
      <w:bookmarkStart w:id="8" w:name="Par197"/>
      <w:bookmarkEnd w:id="8"/>
      <w:r w:rsidRPr="00C74621">
        <w:rPr>
          <w:rFonts w:ascii="Times New Roman" w:hAnsi="Times New Roman" w:cs="Times New Roman"/>
          <w:sz w:val="24"/>
          <w:szCs w:val="24"/>
        </w:rPr>
        <w:t xml:space="preserve">Обработка персональных данных </w:t>
      </w:r>
      <w:r w:rsidR="00A02566" w:rsidRPr="00C74621">
        <w:rPr>
          <w:rFonts w:ascii="Times New Roman" w:hAnsi="Times New Roman" w:cs="Times New Roman"/>
          <w:sz w:val="24"/>
          <w:szCs w:val="24"/>
        </w:rPr>
        <w:t>сотрудников Учреждения</w:t>
      </w:r>
      <w:r w:rsidR="000F34A1" w:rsidRPr="00C74621">
        <w:rPr>
          <w:rFonts w:ascii="Times New Roman" w:hAnsi="Times New Roman" w:cs="Times New Roman"/>
          <w:sz w:val="24"/>
          <w:szCs w:val="24"/>
        </w:rPr>
        <w:t>,</w:t>
      </w:r>
      <w:r w:rsidR="00A02566" w:rsidRPr="00C74621">
        <w:rPr>
          <w:rFonts w:ascii="Times New Roman" w:hAnsi="Times New Roman" w:cs="Times New Roman"/>
          <w:sz w:val="24"/>
          <w:szCs w:val="24"/>
        </w:rPr>
        <w:t xml:space="preserve"> </w:t>
      </w:r>
      <w:r w:rsidR="004336C0">
        <w:rPr>
          <w:rFonts w:ascii="Times New Roman" w:hAnsi="Times New Roman" w:cs="Times New Roman"/>
          <w:sz w:val="24"/>
          <w:szCs w:val="24"/>
        </w:rPr>
        <w:t xml:space="preserve">осуществляемых в </w:t>
      </w:r>
      <w:r w:rsidR="004336C0">
        <w:rPr>
          <w:rFonts w:ascii="Times New Roman" w:hAnsi="Times New Roman" w:cs="Times New Roman"/>
          <w:sz w:val="24"/>
          <w:szCs w:val="24"/>
        </w:rPr>
        <w:lastRenderedPageBreak/>
        <w:t xml:space="preserve">целях, указанных </w:t>
      </w:r>
      <w:r w:rsidRPr="00C74621">
        <w:rPr>
          <w:rFonts w:ascii="Times New Roman" w:hAnsi="Times New Roman" w:cs="Times New Roman"/>
          <w:sz w:val="24"/>
          <w:szCs w:val="24"/>
        </w:rPr>
        <w:t xml:space="preserve">в пункте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w:t>
      </w:r>
      <w:r w:rsidR="004336C0">
        <w:rPr>
          <w:rFonts w:ascii="Times New Roman" w:hAnsi="Times New Roman" w:cs="Times New Roman"/>
          <w:sz w:val="24"/>
          <w:szCs w:val="24"/>
        </w:rPr>
        <w:t>1</w:t>
      </w:r>
      <w:r w:rsidRPr="00C74621">
        <w:rPr>
          <w:rFonts w:ascii="Times New Roman" w:hAnsi="Times New Roman" w:cs="Times New Roman"/>
          <w:sz w:val="24"/>
          <w:szCs w:val="24"/>
        </w:rPr>
        <w:t xml:space="preserve"> настоящего Положения</w:t>
      </w:r>
      <w:r w:rsidR="00F805E5" w:rsidRPr="00C74621">
        <w:rPr>
          <w:rFonts w:ascii="Times New Roman" w:hAnsi="Times New Roman" w:cs="Times New Roman"/>
          <w:sz w:val="24"/>
          <w:szCs w:val="24"/>
        </w:rPr>
        <w:t xml:space="preserve">, </w:t>
      </w:r>
      <w:r w:rsidR="000F34A1" w:rsidRPr="00C74621">
        <w:rPr>
          <w:rFonts w:ascii="Times New Roman" w:hAnsi="Times New Roman" w:cs="Times New Roman"/>
          <w:sz w:val="24"/>
          <w:szCs w:val="24"/>
        </w:rPr>
        <w:t>осуществляется в таких информационных системах</w:t>
      </w:r>
      <w:r w:rsidR="00613103">
        <w:rPr>
          <w:rFonts w:ascii="Times New Roman" w:hAnsi="Times New Roman" w:cs="Times New Roman"/>
          <w:sz w:val="24"/>
          <w:szCs w:val="24"/>
        </w:rPr>
        <w:t xml:space="preserve"> (информационных ресурсов)</w:t>
      </w:r>
      <w:r w:rsidR="000F34A1" w:rsidRPr="00C74621">
        <w:rPr>
          <w:rFonts w:ascii="Times New Roman" w:hAnsi="Times New Roman" w:cs="Times New Roman"/>
          <w:sz w:val="24"/>
          <w:szCs w:val="24"/>
        </w:rPr>
        <w:t xml:space="preserve"> как:</w:t>
      </w:r>
    </w:p>
    <w:p w14:paraId="2F3190F5" w14:textId="1B8E6BDD" w:rsidR="004336C0" w:rsidRDefault="004336C0" w:rsidP="000F34A1">
      <w:pPr>
        <w:pStyle w:val="23"/>
        <w:widowControl w:val="0"/>
        <w:numPr>
          <w:ilvl w:val="2"/>
          <w:numId w:val="30"/>
        </w:numPr>
        <w:suppressAutoHyphens/>
        <w:spacing w:line="240" w:lineRule="auto"/>
        <w:ind w:left="0" w:right="20" w:firstLine="709"/>
        <w:rPr>
          <w:sz w:val="24"/>
          <w:szCs w:val="24"/>
        </w:rPr>
      </w:pPr>
      <w:r>
        <w:rPr>
          <w:sz w:val="24"/>
          <w:szCs w:val="24"/>
        </w:rPr>
        <w:t>«1С: Зарплата и кадры</w:t>
      </w:r>
      <w:r w:rsidR="00CD735E">
        <w:rPr>
          <w:sz w:val="24"/>
          <w:szCs w:val="24"/>
        </w:rPr>
        <w:t>»</w:t>
      </w:r>
      <w:r>
        <w:rPr>
          <w:sz w:val="24"/>
          <w:szCs w:val="24"/>
        </w:rPr>
        <w:t xml:space="preserve"> </w:t>
      </w:r>
      <w:r w:rsidR="00CD735E">
        <w:rPr>
          <w:sz w:val="24"/>
          <w:szCs w:val="24"/>
        </w:rPr>
        <w:t>–</w:t>
      </w:r>
      <w:r>
        <w:rPr>
          <w:sz w:val="24"/>
          <w:szCs w:val="24"/>
        </w:rPr>
        <w:t xml:space="preserve"> </w:t>
      </w:r>
      <w:r w:rsidR="00CD735E">
        <w:rPr>
          <w:sz w:val="24"/>
          <w:szCs w:val="24"/>
        </w:rPr>
        <w:t>информационная система, автоматизирующая кадровое делопроизводство.</w:t>
      </w:r>
    </w:p>
    <w:p w14:paraId="476749F2" w14:textId="5099968D" w:rsidR="00EB38DD" w:rsidRPr="00C74621" w:rsidRDefault="000F34A1" w:rsidP="000F34A1">
      <w:pPr>
        <w:pStyle w:val="23"/>
        <w:widowControl w:val="0"/>
        <w:numPr>
          <w:ilvl w:val="2"/>
          <w:numId w:val="30"/>
        </w:numPr>
        <w:suppressAutoHyphens/>
        <w:spacing w:line="240" w:lineRule="auto"/>
        <w:ind w:left="0" w:right="20" w:firstLine="709"/>
        <w:rPr>
          <w:sz w:val="24"/>
          <w:szCs w:val="24"/>
        </w:rPr>
      </w:pPr>
      <w:r w:rsidRPr="00C74621">
        <w:rPr>
          <w:bCs/>
          <w:sz w:val="24"/>
          <w:szCs w:val="24"/>
        </w:rPr>
        <w:t xml:space="preserve">«ПУ-6» – </w:t>
      </w:r>
      <w:r w:rsidR="007059E8" w:rsidRPr="00C74621">
        <w:rPr>
          <w:bCs/>
          <w:sz w:val="24"/>
          <w:szCs w:val="24"/>
        </w:rPr>
        <w:t>программное обеспечение,</w:t>
      </w:r>
      <w:r w:rsidR="007059E8" w:rsidRPr="00C74621">
        <w:rPr>
          <w:sz w:val="24"/>
          <w:szCs w:val="24"/>
        </w:rPr>
        <w:t xml:space="preserve"> </w:t>
      </w:r>
      <w:r w:rsidRPr="00C74621">
        <w:rPr>
          <w:sz w:val="24"/>
          <w:szCs w:val="24"/>
        </w:rPr>
        <w:t>для формирования документов индивидуального (персонифицированного) учета Учреждением, в соответствии с инструкцией по заполнению форм документов индивидуального (персонифицированного) учета в системе Государственного пенсионного страхования, утвержденной постановлением Правления П</w:t>
      </w:r>
      <w:r w:rsidR="007059E8" w:rsidRPr="00C74621">
        <w:rPr>
          <w:sz w:val="24"/>
          <w:szCs w:val="24"/>
        </w:rPr>
        <w:t xml:space="preserve">енсионного </w:t>
      </w:r>
      <w:r w:rsidRPr="00C74621">
        <w:rPr>
          <w:sz w:val="24"/>
          <w:szCs w:val="24"/>
        </w:rPr>
        <w:t>Ф</w:t>
      </w:r>
      <w:r w:rsidR="007059E8" w:rsidRPr="00C74621">
        <w:rPr>
          <w:sz w:val="24"/>
          <w:szCs w:val="24"/>
        </w:rPr>
        <w:t>онда</w:t>
      </w:r>
      <w:r w:rsidRPr="00C74621">
        <w:rPr>
          <w:sz w:val="24"/>
          <w:szCs w:val="24"/>
        </w:rPr>
        <w:t xml:space="preserve"> Р</w:t>
      </w:r>
      <w:r w:rsidR="007059E8" w:rsidRPr="00C74621">
        <w:rPr>
          <w:sz w:val="24"/>
          <w:szCs w:val="24"/>
        </w:rPr>
        <w:t xml:space="preserve">оссийской </w:t>
      </w:r>
      <w:r w:rsidRPr="00C74621">
        <w:rPr>
          <w:sz w:val="24"/>
          <w:szCs w:val="24"/>
        </w:rPr>
        <w:t>Ф</w:t>
      </w:r>
      <w:r w:rsidR="007059E8" w:rsidRPr="00C74621">
        <w:rPr>
          <w:sz w:val="24"/>
          <w:szCs w:val="24"/>
        </w:rPr>
        <w:t>едерации</w:t>
      </w:r>
      <w:r w:rsidRPr="00C74621">
        <w:rPr>
          <w:sz w:val="24"/>
          <w:szCs w:val="24"/>
        </w:rPr>
        <w:t xml:space="preserve"> и подготовки их для сдачи в электронном виде в территориальный орган </w:t>
      </w:r>
      <w:r w:rsidR="007059E8" w:rsidRPr="00C74621">
        <w:rPr>
          <w:sz w:val="24"/>
          <w:szCs w:val="24"/>
        </w:rPr>
        <w:t>Пенсионного Фонда Российской Федерации</w:t>
      </w:r>
      <w:r w:rsidRPr="00C74621">
        <w:rPr>
          <w:sz w:val="24"/>
          <w:szCs w:val="24"/>
        </w:rPr>
        <w:t>;</w:t>
      </w:r>
    </w:p>
    <w:p w14:paraId="5D2DD291" w14:textId="53C5C17B" w:rsidR="00585E02" w:rsidRPr="00392067" w:rsidRDefault="00585E02" w:rsidP="000F34A1">
      <w:pPr>
        <w:pStyle w:val="23"/>
        <w:widowControl w:val="0"/>
        <w:numPr>
          <w:ilvl w:val="2"/>
          <w:numId w:val="30"/>
        </w:numPr>
        <w:suppressAutoHyphens/>
        <w:spacing w:line="240" w:lineRule="auto"/>
        <w:ind w:left="0" w:right="20" w:firstLine="709"/>
        <w:rPr>
          <w:sz w:val="24"/>
          <w:szCs w:val="24"/>
        </w:rPr>
      </w:pPr>
      <w:r w:rsidRPr="00392067">
        <w:rPr>
          <w:sz w:val="24"/>
          <w:szCs w:val="24"/>
        </w:rPr>
        <w:t>иные информационные сервисы и ресурсы.</w:t>
      </w:r>
    </w:p>
    <w:p w14:paraId="6BEEFC28" w14:textId="1842BA8B" w:rsidR="00193293" w:rsidRPr="00801F81" w:rsidRDefault="00193293" w:rsidP="00193293">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01F81">
        <w:rPr>
          <w:rFonts w:ascii="Times New Roman" w:hAnsi="Times New Roman" w:cs="Times New Roman"/>
          <w:sz w:val="24"/>
          <w:szCs w:val="24"/>
        </w:rPr>
        <w:t xml:space="preserve"> информационных системах</w:t>
      </w:r>
      <w:r w:rsidR="00CD735E">
        <w:rPr>
          <w:rFonts w:ascii="Times New Roman" w:hAnsi="Times New Roman" w:cs="Times New Roman"/>
          <w:sz w:val="24"/>
          <w:szCs w:val="24"/>
        </w:rPr>
        <w:t>, функционирующих в целях автоматизации процессов бухгалтерской, налоговой и иной отчетности</w:t>
      </w:r>
      <w:r w:rsidRPr="00801F81">
        <w:rPr>
          <w:rFonts w:ascii="Times New Roman" w:hAnsi="Times New Roman" w:cs="Times New Roman"/>
          <w:sz w:val="24"/>
          <w:szCs w:val="24"/>
        </w:rPr>
        <w:t xml:space="preserve">, </w:t>
      </w:r>
      <w:r w:rsidR="00CD735E">
        <w:rPr>
          <w:rFonts w:ascii="Times New Roman" w:hAnsi="Times New Roman" w:cs="Times New Roman"/>
          <w:sz w:val="24"/>
          <w:szCs w:val="24"/>
        </w:rPr>
        <w:t>осуществляет обработка персональных данных</w:t>
      </w:r>
      <w:r w:rsidRPr="00801F81">
        <w:rPr>
          <w:rFonts w:ascii="Times New Roman" w:hAnsi="Times New Roman" w:cs="Times New Roman"/>
          <w:sz w:val="24"/>
          <w:szCs w:val="24"/>
        </w:rPr>
        <w:t>:</w:t>
      </w:r>
    </w:p>
    <w:p w14:paraId="4A4C85CA"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фамилию, имя, отчество субъекта персональных данных;</w:t>
      </w:r>
    </w:p>
    <w:p w14:paraId="74B5689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дату рождения субъекта персональных данных;</w:t>
      </w:r>
    </w:p>
    <w:p w14:paraId="6E79D991"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 субъекта персональных данных;</w:t>
      </w:r>
    </w:p>
    <w:p w14:paraId="539C8DC7"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серию и номер основного документа, удостоверяющего личность субъекта персональных данных;</w:t>
      </w:r>
    </w:p>
    <w:p w14:paraId="37F8001B"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сведения о дате выдачи указанного документа и выдавшем его органе;</w:t>
      </w:r>
    </w:p>
    <w:p w14:paraId="4028EC77"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адрес места жительства субъекта персональных данных;</w:t>
      </w:r>
    </w:p>
    <w:p w14:paraId="7D04773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почтовый адрес субъекта персональных данных;</w:t>
      </w:r>
    </w:p>
    <w:p w14:paraId="2F5E0E43"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телефон субъекта персональных данных;</w:t>
      </w:r>
    </w:p>
    <w:p w14:paraId="4655EA4B"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ИНН субъекта персональных данных;</w:t>
      </w:r>
    </w:p>
    <w:p w14:paraId="690A23CC"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табельный номер субъекта персональных данных;</w:t>
      </w:r>
    </w:p>
    <w:p w14:paraId="450C402C"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должность субъекта персональных данных;</w:t>
      </w:r>
    </w:p>
    <w:p w14:paraId="0206A38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номер приказа и дату приема на работу (увольнения) субъекта персональных данных;</w:t>
      </w:r>
    </w:p>
    <w:p w14:paraId="53BBB606"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номер страхового свидетельства государственного пенсионного страхования субъекта персональных данных.</w:t>
      </w:r>
    </w:p>
    <w:p w14:paraId="0597DEA8" w14:textId="32845038" w:rsidR="00CD735E" w:rsidRPr="00C74621" w:rsidRDefault="00CD735E" w:rsidP="00CD735E">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 xml:space="preserve">осуществляемых в целях, указанных </w:t>
      </w:r>
      <w:r w:rsidRPr="00C74621">
        <w:rPr>
          <w:rFonts w:ascii="Times New Roman" w:hAnsi="Times New Roman" w:cs="Times New Roman"/>
          <w:sz w:val="24"/>
          <w:szCs w:val="24"/>
        </w:rPr>
        <w:t xml:space="preserve">в пункте </w:t>
      </w:r>
      <w:r>
        <w:rPr>
          <w:rFonts w:ascii="Times New Roman" w:hAnsi="Times New Roman" w:cs="Times New Roman"/>
          <w:sz w:val="24"/>
          <w:szCs w:val="24"/>
        </w:rPr>
        <w:t>1</w:t>
      </w:r>
      <w:r w:rsidR="00894CED">
        <w:rPr>
          <w:rFonts w:ascii="Times New Roman" w:hAnsi="Times New Roman" w:cs="Times New Roman"/>
          <w:sz w:val="24"/>
          <w:szCs w:val="24"/>
        </w:rPr>
        <w:t>5</w:t>
      </w:r>
      <w:r w:rsidRPr="00C74621">
        <w:rPr>
          <w:rFonts w:ascii="Times New Roman" w:hAnsi="Times New Roman" w:cs="Times New Roman"/>
          <w:sz w:val="24"/>
          <w:szCs w:val="24"/>
        </w:rPr>
        <w:t>.</w:t>
      </w:r>
      <w:r>
        <w:rPr>
          <w:rFonts w:ascii="Times New Roman" w:hAnsi="Times New Roman" w:cs="Times New Roman"/>
          <w:sz w:val="24"/>
          <w:szCs w:val="24"/>
        </w:rPr>
        <w:t>2</w:t>
      </w:r>
      <w:r w:rsidRPr="00C74621">
        <w:rPr>
          <w:rFonts w:ascii="Times New Roman" w:hAnsi="Times New Roman" w:cs="Times New Roman"/>
          <w:sz w:val="24"/>
          <w:szCs w:val="24"/>
        </w:rPr>
        <w:t xml:space="preserve"> настоящего Положения, осуществляется в таких информационных системах</w:t>
      </w:r>
      <w:r>
        <w:rPr>
          <w:rFonts w:ascii="Times New Roman" w:hAnsi="Times New Roman" w:cs="Times New Roman"/>
          <w:sz w:val="24"/>
          <w:szCs w:val="24"/>
        </w:rPr>
        <w:t xml:space="preserve"> (информационных ресурсов)</w:t>
      </w:r>
      <w:r w:rsidRPr="00C74621">
        <w:rPr>
          <w:rFonts w:ascii="Times New Roman" w:hAnsi="Times New Roman" w:cs="Times New Roman"/>
          <w:sz w:val="24"/>
          <w:szCs w:val="24"/>
        </w:rPr>
        <w:t xml:space="preserve"> как:</w:t>
      </w:r>
    </w:p>
    <w:p w14:paraId="2E4578DF" w14:textId="1FDA9518" w:rsidR="00CD735E" w:rsidRDefault="00CD735E" w:rsidP="00CD735E">
      <w:pPr>
        <w:pStyle w:val="23"/>
        <w:widowControl w:val="0"/>
        <w:numPr>
          <w:ilvl w:val="2"/>
          <w:numId w:val="30"/>
        </w:numPr>
        <w:suppressAutoHyphens/>
        <w:spacing w:line="240" w:lineRule="auto"/>
        <w:ind w:left="0" w:right="20" w:firstLine="709"/>
        <w:rPr>
          <w:sz w:val="24"/>
          <w:szCs w:val="24"/>
        </w:rPr>
      </w:pPr>
      <w:r>
        <w:rPr>
          <w:sz w:val="24"/>
          <w:szCs w:val="24"/>
        </w:rPr>
        <w:t>«1С: Бухгалтерия» – информационная система автоматизации процессов ведения бухгалтерской, налоговой и иной отчетности;</w:t>
      </w:r>
    </w:p>
    <w:p w14:paraId="34BD83D8" w14:textId="337B61E0" w:rsidR="00CD735E" w:rsidRDefault="00CD735E" w:rsidP="00CD735E">
      <w:pPr>
        <w:pStyle w:val="23"/>
        <w:widowControl w:val="0"/>
        <w:numPr>
          <w:ilvl w:val="2"/>
          <w:numId w:val="30"/>
        </w:numPr>
        <w:suppressAutoHyphens/>
        <w:spacing w:line="240" w:lineRule="auto"/>
        <w:ind w:left="0" w:right="20" w:firstLine="709"/>
        <w:rPr>
          <w:sz w:val="24"/>
          <w:szCs w:val="24"/>
        </w:rPr>
      </w:pPr>
      <w:r>
        <w:rPr>
          <w:sz w:val="24"/>
          <w:szCs w:val="24"/>
        </w:rPr>
        <w:t>Информационные ресурсы финансовых учреждений, являющихся держателями карт</w:t>
      </w:r>
      <w:r w:rsidR="00793881">
        <w:rPr>
          <w:sz w:val="24"/>
          <w:szCs w:val="24"/>
        </w:rPr>
        <w:t>-</w:t>
      </w:r>
      <w:r>
        <w:rPr>
          <w:sz w:val="24"/>
          <w:szCs w:val="24"/>
        </w:rPr>
        <w:t>счетов работников Учреждения</w:t>
      </w:r>
      <w:r w:rsidR="00F54239">
        <w:rPr>
          <w:sz w:val="24"/>
          <w:szCs w:val="24"/>
        </w:rPr>
        <w:t>;</w:t>
      </w:r>
    </w:p>
    <w:p w14:paraId="1F668D3E" w14:textId="77B9C699" w:rsidR="00F54239" w:rsidRPr="00F54239" w:rsidRDefault="00F54239" w:rsidP="00F54239">
      <w:pPr>
        <w:pStyle w:val="23"/>
        <w:widowControl w:val="0"/>
        <w:numPr>
          <w:ilvl w:val="2"/>
          <w:numId w:val="30"/>
        </w:numPr>
        <w:suppressAutoHyphens/>
        <w:spacing w:line="240" w:lineRule="auto"/>
        <w:ind w:left="0" w:right="20" w:firstLine="709"/>
        <w:rPr>
          <w:bCs/>
          <w:sz w:val="24"/>
          <w:szCs w:val="24"/>
        </w:rPr>
      </w:pPr>
      <w:r w:rsidRPr="00C74621">
        <w:rPr>
          <w:bCs/>
          <w:sz w:val="24"/>
          <w:szCs w:val="24"/>
        </w:rPr>
        <w:t>иные информационные сервисы и ресурсы.</w:t>
      </w:r>
    </w:p>
    <w:p w14:paraId="4ACDA42C" w14:textId="0BCA5E7D" w:rsidR="00BE3980" w:rsidRPr="00C74621" w:rsidRDefault="00F805E5" w:rsidP="00915A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Персональных данных </w:t>
      </w:r>
      <w:r w:rsidR="00A8046D">
        <w:rPr>
          <w:rFonts w:ascii="Times New Roman" w:hAnsi="Times New Roman" w:cs="Times New Roman"/>
          <w:sz w:val="24"/>
          <w:szCs w:val="24"/>
        </w:rPr>
        <w:t>Пациента</w:t>
      </w:r>
      <w:r w:rsidRPr="00C74621">
        <w:rPr>
          <w:rFonts w:ascii="Times New Roman" w:hAnsi="Times New Roman" w:cs="Times New Roman"/>
          <w:sz w:val="24"/>
          <w:szCs w:val="24"/>
        </w:rPr>
        <w:t xml:space="preserve"> и его законного представителя, указанные в пункте 8.2 настоящего Положения, вносятся</w:t>
      </w:r>
      <w:r w:rsidR="00BE3980" w:rsidRPr="00C74621">
        <w:rPr>
          <w:rFonts w:ascii="Times New Roman" w:hAnsi="Times New Roman" w:cs="Times New Roman"/>
          <w:sz w:val="24"/>
          <w:szCs w:val="24"/>
        </w:rPr>
        <w:t xml:space="preserve"> и ведутся</w:t>
      </w:r>
      <w:r w:rsidRPr="00C74621">
        <w:rPr>
          <w:rFonts w:ascii="Times New Roman" w:hAnsi="Times New Roman" w:cs="Times New Roman"/>
          <w:sz w:val="24"/>
          <w:szCs w:val="24"/>
        </w:rPr>
        <w:t xml:space="preserve"> в</w:t>
      </w:r>
      <w:r w:rsidR="00BE3980" w:rsidRPr="00C74621">
        <w:rPr>
          <w:rFonts w:ascii="Times New Roman" w:hAnsi="Times New Roman" w:cs="Times New Roman"/>
          <w:sz w:val="24"/>
          <w:szCs w:val="24"/>
        </w:rPr>
        <w:t>:</w:t>
      </w:r>
    </w:p>
    <w:p w14:paraId="5FFA5CA2" w14:textId="1F53AF9A" w:rsidR="0003162F" w:rsidRDefault="00392067" w:rsidP="0003162F">
      <w:pPr>
        <w:pStyle w:val="23"/>
        <w:widowControl w:val="0"/>
        <w:numPr>
          <w:ilvl w:val="2"/>
          <w:numId w:val="30"/>
        </w:numPr>
        <w:suppressAutoHyphens/>
        <w:spacing w:line="240" w:lineRule="auto"/>
        <w:ind w:left="0" w:right="20" w:firstLine="709"/>
        <w:rPr>
          <w:bCs/>
          <w:sz w:val="24"/>
          <w:szCs w:val="24"/>
        </w:rPr>
      </w:pPr>
      <w:r w:rsidRPr="00392067">
        <w:rPr>
          <w:bCs/>
          <w:sz w:val="24"/>
          <w:szCs w:val="24"/>
        </w:rPr>
        <w:t>1</w:t>
      </w:r>
      <w:r>
        <w:rPr>
          <w:bCs/>
          <w:sz w:val="24"/>
          <w:szCs w:val="24"/>
          <w:lang w:val="en-US"/>
        </w:rPr>
        <w:t>C</w:t>
      </w:r>
      <w:r>
        <w:rPr>
          <w:bCs/>
          <w:sz w:val="24"/>
          <w:szCs w:val="24"/>
        </w:rPr>
        <w:t xml:space="preserve">: </w:t>
      </w:r>
      <w:r w:rsidR="00660CE9" w:rsidRPr="00C74621">
        <w:rPr>
          <w:bCs/>
          <w:sz w:val="24"/>
          <w:szCs w:val="24"/>
        </w:rPr>
        <w:t>«</w:t>
      </w:r>
      <w:r w:rsidR="00246F34">
        <w:rPr>
          <w:bCs/>
          <w:sz w:val="24"/>
          <w:szCs w:val="24"/>
        </w:rPr>
        <w:t>АИСТ</w:t>
      </w:r>
      <w:r w:rsidRPr="00392067">
        <w:rPr>
          <w:bCs/>
          <w:sz w:val="24"/>
          <w:szCs w:val="24"/>
        </w:rPr>
        <w:t>+</w:t>
      </w:r>
      <w:r w:rsidR="00F54239">
        <w:rPr>
          <w:bCs/>
          <w:sz w:val="24"/>
          <w:szCs w:val="24"/>
        </w:rPr>
        <w:t xml:space="preserve">» – информационная система, осуществляющая учет </w:t>
      </w:r>
      <w:r w:rsidR="001C3850">
        <w:rPr>
          <w:bCs/>
          <w:sz w:val="24"/>
          <w:szCs w:val="24"/>
        </w:rPr>
        <w:t xml:space="preserve">оказания медицинской помощи, в целях предоставления сведений на оплату в рамках </w:t>
      </w:r>
      <w:r w:rsidR="00992EFF" w:rsidRPr="00C74621">
        <w:rPr>
          <w:sz w:val="24"/>
          <w:szCs w:val="24"/>
        </w:rPr>
        <w:t>Федеральн</w:t>
      </w:r>
      <w:r w:rsidR="00992EFF">
        <w:rPr>
          <w:sz w:val="24"/>
          <w:szCs w:val="24"/>
        </w:rPr>
        <w:t>ого</w:t>
      </w:r>
      <w:r w:rsidR="00992EFF" w:rsidRPr="00C74621">
        <w:rPr>
          <w:sz w:val="24"/>
          <w:szCs w:val="24"/>
        </w:rPr>
        <w:t xml:space="preserve"> закон</w:t>
      </w:r>
      <w:r w:rsidR="00992EFF">
        <w:rPr>
          <w:sz w:val="24"/>
          <w:szCs w:val="24"/>
        </w:rPr>
        <w:t>а</w:t>
      </w:r>
      <w:r w:rsidR="00992EFF" w:rsidRPr="00C74621">
        <w:rPr>
          <w:sz w:val="24"/>
          <w:szCs w:val="24"/>
        </w:rPr>
        <w:t xml:space="preserve"> «Об обязательном медицинском страховании в Российской Федерации»</w:t>
      </w:r>
      <w:r w:rsidR="00660CE9" w:rsidRPr="00C74621">
        <w:rPr>
          <w:bCs/>
          <w:sz w:val="24"/>
          <w:szCs w:val="24"/>
        </w:rPr>
        <w:t>;</w:t>
      </w:r>
    </w:p>
    <w:p w14:paraId="68846A9A" w14:textId="1706B5D6" w:rsidR="00392067" w:rsidRPr="00392067" w:rsidRDefault="00392067" w:rsidP="00392067">
      <w:pPr>
        <w:pStyle w:val="23"/>
        <w:widowControl w:val="0"/>
        <w:numPr>
          <w:ilvl w:val="2"/>
          <w:numId w:val="30"/>
        </w:numPr>
        <w:suppressAutoHyphens/>
        <w:spacing w:line="240" w:lineRule="auto"/>
        <w:ind w:left="0" w:right="20" w:firstLine="709"/>
        <w:rPr>
          <w:sz w:val="24"/>
          <w:szCs w:val="24"/>
        </w:rPr>
      </w:pPr>
      <w:proofErr w:type="spellStart"/>
      <w:r w:rsidRPr="00392067">
        <w:rPr>
          <w:sz w:val="24"/>
          <w:szCs w:val="24"/>
        </w:rPr>
        <w:t>VipNet</w:t>
      </w:r>
      <w:proofErr w:type="spellEnd"/>
      <w:r w:rsidRPr="00392067">
        <w:rPr>
          <w:sz w:val="24"/>
          <w:szCs w:val="24"/>
        </w:rPr>
        <w:t xml:space="preserve"> - это средство криптографической защиты информации, предназначенное для выполнения криптографических операций, доступ к которым обеспечивается встраиванием </w:t>
      </w:r>
      <w:proofErr w:type="spellStart"/>
      <w:r w:rsidRPr="00392067">
        <w:rPr>
          <w:sz w:val="24"/>
          <w:szCs w:val="24"/>
        </w:rPr>
        <w:t>криптопровайдера</w:t>
      </w:r>
      <w:proofErr w:type="spellEnd"/>
      <w:r w:rsidRPr="00392067">
        <w:rPr>
          <w:sz w:val="24"/>
          <w:szCs w:val="24"/>
        </w:rPr>
        <w:t xml:space="preserve"> в приложения через стандартизованные интерфейсы.</w:t>
      </w:r>
    </w:p>
    <w:p w14:paraId="39FBAF91" w14:textId="0B7A08CB" w:rsidR="00660CE9" w:rsidRPr="00C74621" w:rsidRDefault="00660CE9" w:rsidP="00660CE9">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иные информационные сервисы и </w:t>
      </w:r>
      <w:r w:rsidR="0065733F" w:rsidRPr="00C74621">
        <w:rPr>
          <w:bCs/>
          <w:sz w:val="24"/>
          <w:szCs w:val="24"/>
        </w:rPr>
        <w:t>ресурсы,</w:t>
      </w:r>
      <w:r w:rsidR="00F54239">
        <w:rPr>
          <w:bCs/>
          <w:sz w:val="24"/>
          <w:szCs w:val="24"/>
        </w:rPr>
        <w:t xml:space="preserve"> сопровождающие процесс</w:t>
      </w:r>
      <w:r w:rsidR="0065733F">
        <w:rPr>
          <w:bCs/>
          <w:sz w:val="24"/>
          <w:szCs w:val="24"/>
        </w:rPr>
        <w:t xml:space="preserve"> оказания медицинск</w:t>
      </w:r>
      <w:r w:rsidR="00246F34">
        <w:rPr>
          <w:bCs/>
          <w:sz w:val="24"/>
          <w:szCs w:val="24"/>
        </w:rPr>
        <w:t>их</w:t>
      </w:r>
      <w:r w:rsidR="0065733F">
        <w:rPr>
          <w:bCs/>
          <w:sz w:val="24"/>
          <w:szCs w:val="24"/>
        </w:rPr>
        <w:t xml:space="preserve"> услуг Пациенту</w:t>
      </w:r>
      <w:r w:rsidRPr="00C74621">
        <w:rPr>
          <w:bCs/>
          <w:sz w:val="24"/>
          <w:szCs w:val="24"/>
        </w:rPr>
        <w:t>.</w:t>
      </w:r>
    </w:p>
    <w:p w14:paraId="0BD4343E" w14:textId="27D43C0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Классификация информационных систем, указанных</w:t>
      </w:r>
      <w:r w:rsidR="00F805E5" w:rsidRPr="00C74621">
        <w:rPr>
          <w:rFonts w:ascii="Times New Roman" w:hAnsi="Times New Roman" w:cs="Times New Roman"/>
          <w:sz w:val="24"/>
          <w:szCs w:val="24"/>
        </w:rPr>
        <w:t xml:space="preserve"> в п</w:t>
      </w:r>
      <w:r w:rsidR="0065733F">
        <w:rPr>
          <w:rFonts w:ascii="Times New Roman" w:hAnsi="Times New Roman" w:cs="Times New Roman"/>
          <w:sz w:val="24"/>
          <w:szCs w:val="24"/>
        </w:rPr>
        <w:t xml:space="preserve">унктах </w:t>
      </w:r>
      <w:r w:rsidR="00F805E5" w:rsidRPr="00C74621">
        <w:rPr>
          <w:rFonts w:ascii="Times New Roman" w:hAnsi="Times New Roman" w:cs="Times New Roman"/>
          <w:sz w:val="24"/>
          <w:szCs w:val="24"/>
        </w:rPr>
        <w:t>1</w:t>
      </w:r>
      <w:r w:rsidR="00246F34">
        <w:rPr>
          <w:rFonts w:ascii="Times New Roman" w:hAnsi="Times New Roman" w:cs="Times New Roman"/>
          <w:sz w:val="24"/>
          <w:szCs w:val="24"/>
        </w:rPr>
        <w:t>5</w:t>
      </w:r>
      <w:r w:rsidR="00F805E5" w:rsidRPr="00C74621">
        <w:rPr>
          <w:rFonts w:ascii="Times New Roman" w:hAnsi="Times New Roman" w:cs="Times New Roman"/>
          <w:sz w:val="24"/>
          <w:szCs w:val="24"/>
        </w:rPr>
        <w:t>.</w:t>
      </w:r>
      <w:r w:rsidR="0065733F">
        <w:rPr>
          <w:rFonts w:ascii="Times New Roman" w:hAnsi="Times New Roman" w:cs="Times New Roman"/>
          <w:sz w:val="24"/>
          <w:szCs w:val="24"/>
        </w:rPr>
        <w:t>2,</w:t>
      </w:r>
      <w:r w:rsidR="00ED7E68" w:rsidRPr="00C74621">
        <w:rPr>
          <w:rFonts w:ascii="Times New Roman" w:hAnsi="Times New Roman" w:cs="Times New Roman"/>
          <w:sz w:val="24"/>
          <w:szCs w:val="24"/>
        </w:rPr>
        <w:t xml:space="preserve"> </w:t>
      </w:r>
      <w:r w:rsidR="0065733F">
        <w:rPr>
          <w:rFonts w:ascii="Times New Roman" w:hAnsi="Times New Roman" w:cs="Times New Roman"/>
          <w:sz w:val="24"/>
          <w:szCs w:val="24"/>
        </w:rPr>
        <w:t>1</w:t>
      </w:r>
      <w:r w:rsidR="00246F34">
        <w:rPr>
          <w:rFonts w:ascii="Times New Roman" w:hAnsi="Times New Roman" w:cs="Times New Roman"/>
          <w:sz w:val="24"/>
          <w:szCs w:val="24"/>
        </w:rPr>
        <w:t>5</w:t>
      </w:r>
      <w:r w:rsidR="0065733F">
        <w:rPr>
          <w:rFonts w:ascii="Times New Roman" w:hAnsi="Times New Roman" w:cs="Times New Roman"/>
          <w:sz w:val="24"/>
          <w:szCs w:val="24"/>
        </w:rPr>
        <w:t xml:space="preserve">.3 </w:t>
      </w:r>
      <w:r w:rsidR="00ED7E68" w:rsidRPr="00C74621">
        <w:rPr>
          <w:rFonts w:ascii="Times New Roman" w:hAnsi="Times New Roman" w:cs="Times New Roman"/>
          <w:sz w:val="24"/>
          <w:szCs w:val="24"/>
        </w:rPr>
        <w:t>и 1</w:t>
      </w:r>
      <w:r w:rsidR="00246F34">
        <w:rPr>
          <w:rFonts w:ascii="Times New Roman" w:hAnsi="Times New Roman" w:cs="Times New Roman"/>
          <w:sz w:val="24"/>
          <w:szCs w:val="24"/>
        </w:rPr>
        <w:t>5</w:t>
      </w:r>
      <w:r w:rsidR="00ED7E68" w:rsidRPr="00C74621">
        <w:rPr>
          <w:rFonts w:ascii="Times New Roman" w:hAnsi="Times New Roman" w:cs="Times New Roman"/>
          <w:sz w:val="24"/>
          <w:szCs w:val="24"/>
        </w:rPr>
        <w:t>.</w:t>
      </w:r>
      <w:r w:rsidR="0065733F">
        <w:rPr>
          <w:rFonts w:ascii="Times New Roman" w:hAnsi="Times New Roman" w:cs="Times New Roman"/>
          <w:sz w:val="24"/>
          <w:szCs w:val="24"/>
        </w:rPr>
        <w:t>4</w:t>
      </w:r>
      <w:r w:rsidR="00F805E5" w:rsidRPr="00C74621">
        <w:rPr>
          <w:rFonts w:ascii="Times New Roman" w:hAnsi="Times New Roman" w:cs="Times New Roman"/>
          <w:sz w:val="24"/>
          <w:szCs w:val="24"/>
        </w:rPr>
        <w:t xml:space="preserve"> настоящего Документа</w:t>
      </w:r>
      <w:r w:rsidRPr="00C74621">
        <w:rPr>
          <w:rFonts w:ascii="Times New Roman" w:hAnsi="Times New Roman" w:cs="Times New Roman"/>
          <w:sz w:val="24"/>
          <w:szCs w:val="24"/>
        </w:rPr>
        <w:t xml:space="preserve">, осуществляется в порядке, установленном </w:t>
      </w:r>
      <w:r w:rsidR="00655A62" w:rsidRPr="00C74621">
        <w:rPr>
          <w:rFonts w:ascii="Times New Roman" w:hAnsi="Times New Roman" w:cs="Times New Roman"/>
          <w:sz w:val="24"/>
          <w:szCs w:val="24"/>
        </w:rPr>
        <w:t>законодательством Российской Федерации</w:t>
      </w:r>
      <w:r w:rsidR="0065733F">
        <w:rPr>
          <w:rFonts w:ascii="Times New Roman" w:hAnsi="Times New Roman" w:cs="Times New Roman"/>
          <w:sz w:val="24"/>
          <w:szCs w:val="24"/>
        </w:rPr>
        <w:t xml:space="preserve"> в документации СМИБ</w:t>
      </w:r>
      <w:r w:rsidR="00B50C00" w:rsidRPr="00C74621">
        <w:rPr>
          <w:rFonts w:ascii="Times New Roman" w:hAnsi="Times New Roman" w:cs="Times New Roman"/>
          <w:sz w:val="24"/>
          <w:szCs w:val="24"/>
        </w:rPr>
        <w:t>.</w:t>
      </w:r>
    </w:p>
    <w:p w14:paraId="739144C2" w14:textId="5A85AB9B" w:rsidR="00EB38DD"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 xml:space="preserve">Сотрудникам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инструкциями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55155085" w14:textId="34FA212D" w:rsidR="0065733F" w:rsidRPr="00C74621" w:rsidRDefault="0065733F"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обязано выполнять требования информационной безопасности, распространяемые </w:t>
      </w:r>
      <w:r w:rsidR="00246F34">
        <w:rPr>
          <w:rFonts w:ascii="Times New Roman" w:hAnsi="Times New Roman" w:cs="Times New Roman"/>
          <w:sz w:val="24"/>
          <w:szCs w:val="24"/>
        </w:rPr>
        <w:t>на информационные системы,</w:t>
      </w:r>
      <w:r>
        <w:rPr>
          <w:rFonts w:ascii="Times New Roman" w:hAnsi="Times New Roman" w:cs="Times New Roman"/>
          <w:sz w:val="24"/>
          <w:szCs w:val="24"/>
        </w:rPr>
        <w:t xml:space="preserve"> предоставляемые в пользование Учреждению, в соответствии и на основании соответствующего подписанного соглашения, в которое включаются правила и процедуры по реализации мер защите информации.</w:t>
      </w:r>
    </w:p>
    <w:p w14:paraId="2707C016" w14:textId="3A4C6B6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Обеспечение безопасности персональных данных, обрабатываемых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6F60DE56" w14:textId="3498886C"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определение угроз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723E7AFB" w14:textId="253F0A8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6200E532"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применение прошедших в установленном порядке процедуру оценки соответствия средств защиты информации;</w:t>
      </w:r>
    </w:p>
    <w:p w14:paraId="57658C4C"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DC43758"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машинных носителей персональных данных;</w:t>
      </w:r>
    </w:p>
    <w:p w14:paraId="1B8C0ED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14:paraId="6722799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восстановление персональных данных, модифицированных или удаленных, уничтоженных вследствие несанкционированного доступа к ним;</w:t>
      </w:r>
    </w:p>
    <w:p w14:paraId="30A0739F" w14:textId="07D8ED7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установление правил доступа к персональным данным, обрабатываемых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а также обеспечением регистрации и учета всех действий, совершаемых с персональными данными в информационных системах персональных данных;</w:t>
      </w:r>
    </w:p>
    <w:p w14:paraId="168070B5"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14:paraId="58709057" w14:textId="3ACCA74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Лица, ответственные за обеспечение информационной безопасности, организуют и контролируют ведение учета материальных носителей персональных данных.</w:t>
      </w:r>
    </w:p>
    <w:p w14:paraId="715E4979" w14:textId="1191DD05"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Лица, ответственные за обеспечение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должны обеспечить:</w:t>
      </w:r>
    </w:p>
    <w:p w14:paraId="49358810" w14:textId="4CC7DA66"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или руковод</w:t>
      </w:r>
      <w:r w:rsidR="00655A62" w:rsidRPr="00C74621">
        <w:rPr>
          <w:rFonts w:ascii="Times New Roman" w:hAnsi="Times New Roman" w:cs="Times New Roman"/>
          <w:sz w:val="24"/>
          <w:szCs w:val="24"/>
        </w:rPr>
        <w:t>ства</w:t>
      </w:r>
      <w:r w:rsidR="004D6E82"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25B1B73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2DCF687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возможность восстановления персональных данных, модифицированных или уничтоженных вследствие несанкционированного доступа к ним;</w:t>
      </w:r>
    </w:p>
    <w:p w14:paraId="08E68342"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постоянный контроль за обеспечением уровня защищенности персональных данных;</w:t>
      </w:r>
    </w:p>
    <w:p w14:paraId="0E46240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знание и соблюдение условий использования средств защиты информации, предусмотренных эксплуатационной и технической документацией;</w:t>
      </w:r>
    </w:p>
    <w:p w14:paraId="33E15BC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персональных данных;</w:t>
      </w:r>
    </w:p>
    <w:p w14:paraId="678B2B26"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14:paraId="610337AE"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537BF71C"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Лицо, ответственное за функционирование информационных систем,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14:paraId="55C3D266" w14:textId="1F85C1E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Обмен персональными данными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14:paraId="546B7C1A" w14:textId="5EDC6610"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Доступ сотрудников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14:paraId="3A84E49C" w14:textId="0191784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случае выявления нарушений порядка обработки персональных данных в информационных системах персональных данных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уполномоченными должностными лицами незамедлительно принимаются меры по установлению причин нарушений и их устранению.</w:t>
      </w:r>
    </w:p>
    <w:p w14:paraId="7BC7E24A" w14:textId="7B56FCD2" w:rsidR="00C55753" w:rsidRPr="00C74621" w:rsidRDefault="00C55753"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Процедуры реализации мер защиты информации </w:t>
      </w:r>
      <w:r w:rsidR="00B50C00" w:rsidRPr="00C74621">
        <w:rPr>
          <w:rFonts w:ascii="Times New Roman" w:hAnsi="Times New Roman" w:cs="Times New Roman"/>
          <w:sz w:val="24"/>
          <w:szCs w:val="24"/>
        </w:rPr>
        <w:t xml:space="preserve">в информационно-телекоммуникационной сети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 xml:space="preserve"> описываются в Положении о реализации мер защиты информации, утверждаемым распорядительным актов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w:t>
      </w:r>
    </w:p>
    <w:p w14:paraId="3183F070" w14:textId="237DDAA8" w:rsidR="00B50C00" w:rsidRPr="00C74621" w:rsidRDefault="00B50C0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Процедуры реализации криптографических мер защиты информации в информационно-телекоммуникационной сети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описываются в Положении о реализации криптографических мер защиты информации, утверждаемым распорядительным актов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1743157B" w14:textId="77777777" w:rsidR="00EB38DD" w:rsidRPr="00C74621" w:rsidRDefault="00EB38DD" w:rsidP="00042B30">
      <w:pPr>
        <w:pStyle w:val="ConsPlusNormal"/>
        <w:ind w:firstLine="709"/>
        <w:jc w:val="both"/>
        <w:rPr>
          <w:rFonts w:ascii="Times New Roman" w:hAnsi="Times New Roman" w:cs="Times New Roman"/>
          <w:sz w:val="24"/>
          <w:szCs w:val="24"/>
        </w:rPr>
      </w:pPr>
    </w:p>
    <w:p w14:paraId="039BDD3D"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9" w:name="Par260"/>
      <w:bookmarkStart w:id="10" w:name="Par276"/>
      <w:bookmarkEnd w:id="9"/>
      <w:bookmarkEnd w:id="10"/>
      <w:r w:rsidRPr="00C74621">
        <w:rPr>
          <w:rFonts w:ascii="Times New Roman" w:hAnsi="Times New Roman" w:cs="Times New Roman"/>
          <w:b/>
          <w:bCs/>
          <w:sz w:val="24"/>
          <w:szCs w:val="24"/>
        </w:rPr>
        <w:t>Сроки обработки и хранения персональных данных</w:t>
      </w:r>
    </w:p>
    <w:p w14:paraId="0D832090" w14:textId="268EFB9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Сроки обработки и хранения документов, содержащих персональные данные, определяются в соответствии с законодательством Российской Федерации</w:t>
      </w:r>
      <w:r w:rsidR="00B50C00" w:rsidRPr="00C74621">
        <w:rPr>
          <w:rFonts w:ascii="Times New Roman" w:hAnsi="Times New Roman" w:cs="Times New Roman"/>
          <w:sz w:val="24"/>
          <w:szCs w:val="24"/>
        </w:rPr>
        <w:t xml:space="preserve"> и фиксируется</w:t>
      </w:r>
      <w:r w:rsidR="00865C9F" w:rsidRPr="00C74621">
        <w:rPr>
          <w:rFonts w:ascii="Times New Roman" w:hAnsi="Times New Roman" w:cs="Times New Roman"/>
          <w:sz w:val="24"/>
          <w:szCs w:val="24"/>
        </w:rPr>
        <w:t xml:space="preserve"> </w:t>
      </w:r>
      <w:r w:rsidR="00B50C00" w:rsidRPr="00C74621">
        <w:rPr>
          <w:rFonts w:ascii="Times New Roman" w:hAnsi="Times New Roman" w:cs="Times New Roman"/>
          <w:sz w:val="24"/>
          <w:szCs w:val="24"/>
        </w:rPr>
        <w:t>в номенклатуре дел.</w:t>
      </w:r>
    </w:p>
    <w:p w14:paraId="65BFE802" w14:textId="13441FFC" w:rsidR="00EB38DD" w:rsidRPr="00C74621" w:rsidRDefault="00865C9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Документы, содержащие п</w:t>
      </w:r>
      <w:r w:rsidR="00EB38DD" w:rsidRPr="00C74621">
        <w:rPr>
          <w:rFonts w:ascii="Times New Roman" w:hAnsi="Times New Roman" w:cs="Times New Roman"/>
          <w:sz w:val="24"/>
          <w:szCs w:val="24"/>
        </w:rPr>
        <w:t>ерсональные данные,</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 xml:space="preserve">хранятся на бумажных носителях в структурных подразделениях, к полномочиям которых относится обработка </w:t>
      </w:r>
      <w:r w:rsidRPr="00C74621">
        <w:rPr>
          <w:rFonts w:ascii="Times New Roman" w:hAnsi="Times New Roman" w:cs="Times New Roman"/>
          <w:sz w:val="24"/>
          <w:szCs w:val="24"/>
        </w:rPr>
        <w:t xml:space="preserve">данных документов, </w:t>
      </w:r>
      <w:r w:rsidR="00EB38DD" w:rsidRPr="00C74621">
        <w:rPr>
          <w:rFonts w:ascii="Times New Roman" w:hAnsi="Times New Roman" w:cs="Times New Roman"/>
          <w:sz w:val="24"/>
          <w:szCs w:val="24"/>
        </w:rPr>
        <w:t>в соответствии с должностными</w:t>
      </w:r>
      <w:r w:rsidRPr="00C74621">
        <w:rPr>
          <w:rFonts w:ascii="Times New Roman" w:hAnsi="Times New Roman" w:cs="Times New Roman"/>
          <w:sz w:val="24"/>
          <w:szCs w:val="24"/>
        </w:rPr>
        <w:t xml:space="preserve"> (трудовыми)</w:t>
      </w:r>
      <w:r w:rsidR="00EB38DD" w:rsidRPr="00C74621">
        <w:rPr>
          <w:rFonts w:ascii="Times New Roman" w:hAnsi="Times New Roman" w:cs="Times New Roman"/>
          <w:sz w:val="24"/>
          <w:szCs w:val="24"/>
        </w:rPr>
        <w:t xml:space="preserve"> обязанностями.</w:t>
      </w:r>
    </w:p>
    <w:p w14:paraId="0E347ADB"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хранения бумажных носителей персональных данных должен соответствовать сроку хранения, указанному в номенклатуре дел.</w:t>
      </w:r>
    </w:p>
    <w:p w14:paraId="0E59ED24" w14:textId="6675B84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хранения персональных данных, внесенных в информационные системы персональных данных, должен соответствовать сроку хранения бумажных оригиналов.</w:t>
      </w:r>
    </w:p>
    <w:p w14:paraId="2AEB3FCB" w14:textId="77777777" w:rsidR="00EB38DD" w:rsidRPr="00C74621" w:rsidRDefault="00EB38DD" w:rsidP="00042B30">
      <w:pPr>
        <w:pStyle w:val="ConsPlusNormal"/>
        <w:ind w:firstLine="709"/>
        <w:jc w:val="both"/>
        <w:rPr>
          <w:rFonts w:ascii="Times New Roman" w:hAnsi="Times New Roman" w:cs="Times New Roman"/>
          <w:sz w:val="24"/>
          <w:szCs w:val="24"/>
        </w:rPr>
      </w:pPr>
    </w:p>
    <w:p w14:paraId="1DFB0DB0"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1" w:name="Par292"/>
      <w:bookmarkEnd w:id="11"/>
      <w:r w:rsidRPr="00C74621">
        <w:rPr>
          <w:rFonts w:ascii="Times New Roman" w:hAnsi="Times New Roman" w:cs="Times New Roman"/>
          <w:b/>
          <w:bCs/>
          <w:sz w:val="24"/>
          <w:szCs w:val="24"/>
        </w:rPr>
        <w:t>Порядок уничтожения персональных данных при достижении целей обработки или при наступлении иных законных оснований</w:t>
      </w:r>
    </w:p>
    <w:p w14:paraId="4348E298" w14:textId="0612A953"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Сотрудниками </w:t>
      </w:r>
      <w:r w:rsidR="00E05AFF"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 xml:space="preserve"> осуществляется систематический контроль сроков хранения и выделение документов, содержащих персональные данные, с истекшими сроками </w:t>
      </w:r>
      <w:r w:rsidR="00EB38DD" w:rsidRPr="00C74621">
        <w:rPr>
          <w:rFonts w:ascii="Times New Roman" w:hAnsi="Times New Roman" w:cs="Times New Roman"/>
          <w:sz w:val="24"/>
          <w:szCs w:val="24"/>
        </w:rPr>
        <w:lastRenderedPageBreak/>
        <w:t>хранения, которые подлежат уничтожению</w:t>
      </w:r>
      <w:r w:rsidRPr="00C74621">
        <w:rPr>
          <w:rFonts w:ascii="Times New Roman" w:hAnsi="Times New Roman" w:cs="Times New Roman"/>
          <w:sz w:val="24"/>
          <w:szCs w:val="24"/>
        </w:rPr>
        <w:t>, в соответствии и на основании требований делопроизводства.</w:t>
      </w:r>
    </w:p>
    <w:p w14:paraId="5E29A9E6" w14:textId="17040089"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Распорядительным документов</w:t>
      </w:r>
      <w:r w:rsidR="00EB38DD"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назначается Комиссия по уничтожению документов. По итогам заседания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руковод</w:t>
      </w:r>
      <w:r w:rsidRPr="00C74621">
        <w:rPr>
          <w:rFonts w:ascii="Times New Roman" w:hAnsi="Times New Roman" w:cs="Times New Roman"/>
          <w:sz w:val="24"/>
          <w:szCs w:val="24"/>
        </w:rPr>
        <w:t>ством</w:t>
      </w:r>
      <w:r w:rsidR="00EB38DD"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w:t>
      </w:r>
    </w:p>
    <w:p w14:paraId="7F67BDBC" w14:textId="024599EA"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655A62"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в порядке, установленном законодательством Российской Федерации, обеспечивает установленный порядок уничтожения документов (сжигание, химическое уничтожение, измельчение и т.д.).</w:t>
      </w:r>
    </w:p>
    <w:p w14:paraId="49E6C5B0" w14:textId="0E4B3602"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 окончании процедуры уничтожения Комиссией составляется соответствующий акт об уничтожении документов. </w:t>
      </w:r>
    </w:p>
    <w:p w14:paraId="353ADC76" w14:textId="42E7368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00932BCF" w:rsidRPr="00C74621">
        <w:rPr>
          <w:rFonts w:ascii="Times New Roman" w:hAnsi="Times New Roman" w:cs="Times New Roman"/>
          <w:sz w:val="24"/>
          <w:szCs w:val="24"/>
        </w:rPr>
        <w:t>, в соответствии и на основании документа регламентирующего реализацию мер защиты информации.</w:t>
      </w:r>
    </w:p>
    <w:p w14:paraId="2E286772" w14:textId="77777777" w:rsidR="00EB38DD" w:rsidRPr="00C74621" w:rsidRDefault="00EB38DD" w:rsidP="00042B30">
      <w:pPr>
        <w:pStyle w:val="ConsPlusNormal"/>
        <w:ind w:firstLine="709"/>
        <w:jc w:val="both"/>
        <w:rPr>
          <w:rFonts w:ascii="Times New Roman" w:hAnsi="Times New Roman" w:cs="Times New Roman"/>
          <w:sz w:val="24"/>
          <w:szCs w:val="24"/>
        </w:rPr>
      </w:pPr>
    </w:p>
    <w:p w14:paraId="5F154C51"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2" w:name="Par303"/>
      <w:bookmarkEnd w:id="12"/>
      <w:r w:rsidRPr="00C74621">
        <w:rPr>
          <w:rFonts w:ascii="Times New Roman" w:hAnsi="Times New Roman" w:cs="Times New Roman"/>
          <w:b/>
          <w:bCs/>
          <w:sz w:val="24"/>
          <w:szCs w:val="24"/>
        </w:rPr>
        <w:t>Рассмотрение запросов субъектов персональных данных или их представителей</w:t>
      </w:r>
    </w:p>
    <w:p w14:paraId="4F1D9957" w14:textId="6707098C"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bookmarkStart w:id="13" w:name="Par306"/>
      <w:bookmarkEnd w:id="13"/>
      <w:r w:rsidRPr="00C74621">
        <w:rPr>
          <w:rFonts w:ascii="Times New Roman" w:hAnsi="Times New Roman" w:cs="Times New Roman"/>
          <w:sz w:val="24"/>
          <w:szCs w:val="24"/>
        </w:rPr>
        <w:t>Субъекты персональных данных</w:t>
      </w:r>
      <w:r w:rsidR="00EB38DD" w:rsidRPr="00C74621">
        <w:rPr>
          <w:rFonts w:ascii="Times New Roman" w:hAnsi="Times New Roman" w:cs="Times New Roman"/>
          <w:sz w:val="24"/>
          <w:szCs w:val="24"/>
        </w:rPr>
        <w:t xml:space="preserve"> и их законные представители имеют право на получение информации, касающейся обработки их персональных данных, в том числе содержащей:</w:t>
      </w:r>
    </w:p>
    <w:p w14:paraId="3D90773F"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bookmarkStart w:id="14" w:name="Par307"/>
      <w:bookmarkEnd w:id="14"/>
      <w:r w:rsidRPr="00C74621">
        <w:rPr>
          <w:rFonts w:ascii="Times New Roman" w:hAnsi="Times New Roman" w:cs="Times New Roman"/>
          <w:sz w:val="24"/>
          <w:szCs w:val="24"/>
        </w:rPr>
        <w:t>подтверждение факта обработки персональных данных;</w:t>
      </w:r>
    </w:p>
    <w:p w14:paraId="6A3B8127"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правовые основания и цели обработки персональных данных;</w:t>
      </w:r>
    </w:p>
    <w:p w14:paraId="07D6AA23" w14:textId="47553720"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применяемые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способы обработки персональных данных;</w:t>
      </w:r>
    </w:p>
    <w:p w14:paraId="5149A295" w14:textId="024C9522"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наименование и место нахождения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сведения о лицах (за исключением </w:t>
      </w:r>
      <w:r w:rsidR="00655A62" w:rsidRPr="00C74621">
        <w:rPr>
          <w:rFonts w:ascii="Times New Roman" w:hAnsi="Times New Roman" w:cs="Times New Roman"/>
          <w:sz w:val="24"/>
          <w:szCs w:val="24"/>
        </w:rPr>
        <w:t>сотрудников</w:t>
      </w:r>
      <w:r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E05AFF" w:rsidRPr="00C74621">
        <w:rPr>
          <w:rFonts w:ascii="Times New Roman" w:hAnsi="Times New Roman" w:cs="Times New Roman"/>
          <w:sz w:val="24"/>
          <w:szCs w:val="24"/>
        </w:rPr>
        <w:t>Учреждением</w:t>
      </w:r>
      <w:r w:rsidR="00932BCF" w:rsidRPr="00C74621">
        <w:rPr>
          <w:rFonts w:ascii="Times New Roman" w:hAnsi="Times New Roman" w:cs="Times New Roman"/>
          <w:sz w:val="24"/>
          <w:szCs w:val="24"/>
        </w:rPr>
        <w:t xml:space="preserve"> </w:t>
      </w:r>
      <w:r w:rsidRPr="00C74621">
        <w:rPr>
          <w:rFonts w:ascii="Times New Roman" w:hAnsi="Times New Roman" w:cs="Times New Roman"/>
          <w:sz w:val="24"/>
          <w:szCs w:val="24"/>
        </w:rPr>
        <w:t>или на основании федерального закона;</w:t>
      </w:r>
    </w:p>
    <w:p w14:paraId="10EF0BDE"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A7000B"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сроки обработки персональных данных, в том числе сроки их хранения;</w:t>
      </w:r>
    </w:p>
    <w:p w14:paraId="4AB968E8"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45FA6DF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информацию об осуществленной или предполагаемой трансграничной передаче данных;</w:t>
      </w:r>
    </w:p>
    <w:p w14:paraId="335A575B" w14:textId="1D5BA075"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наименование организации или фамилию, имя, отчество и адрес лица, осуществляющего обработку персональных данных по поручению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если обработка поручена или будет поручена такой организации или лицу;</w:t>
      </w:r>
    </w:p>
    <w:p w14:paraId="2BD60CBC"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bookmarkStart w:id="15" w:name="Par316"/>
      <w:bookmarkEnd w:id="15"/>
      <w:r w:rsidRPr="00C74621">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14:paraId="4DB3577F" w14:textId="03B5C139"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EB38DD" w:rsidRPr="00C74621">
        <w:rPr>
          <w:rFonts w:ascii="Times New Roman" w:hAnsi="Times New Roman" w:cs="Times New Roman"/>
          <w:sz w:val="24"/>
          <w:szCs w:val="24"/>
        </w:rPr>
        <w:t xml:space="preserve">убъекты персональных данных вправе требовать от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4307CC0" w14:textId="4DAB157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 xml:space="preserve">.1 настоящего Положения, должны быть предоставлены субъекту персональных данных в доступной форме, </w:t>
      </w:r>
      <w:r w:rsidRPr="00C74621">
        <w:rPr>
          <w:rFonts w:ascii="Times New Roman" w:hAnsi="Times New Roman" w:cs="Times New Roman"/>
          <w:sz w:val="24"/>
          <w:szCs w:val="24"/>
        </w:rPr>
        <w:lastRenderedPageBreak/>
        <w:t>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32EB4E2" w14:textId="31074FF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6" w:name="Par319"/>
      <w:bookmarkEnd w:id="16"/>
      <w:r w:rsidRPr="00C74621">
        <w:rPr>
          <w:rFonts w:ascii="Times New Roman" w:hAnsi="Times New Roman" w:cs="Times New Roman"/>
          <w:sz w:val="24"/>
          <w:szCs w:val="24"/>
        </w:rPr>
        <w:t>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w:t>
      </w:r>
    </w:p>
    <w:p w14:paraId="31DE019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CEEEBC0" w14:textId="3E9B9FC3"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сведения, подтверждающие участие субъекта персональных данных в правоотношениях с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либо сведения, иным образом подтверждающие факт обработки персональных данных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4D6E796" w14:textId="4566272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7" w:name="Par322"/>
      <w:bookmarkEnd w:id="17"/>
      <w:r w:rsidRPr="00C74621">
        <w:rPr>
          <w:rFonts w:ascii="Times New Roman" w:hAnsi="Times New Roman" w:cs="Times New Roman"/>
          <w:sz w:val="24"/>
          <w:szCs w:val="24"/>
        </w:rPr>
        <w:t>В случае если 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37F403B" w14:textId="1FA1B52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8" w:name="Par323"/>
      <w:bookmarkEnd w:id="18"/>
      <w:r w:rsidRPr="00C74621">
        <w:rPr>
          <w:rFonts w:ascii="Times New Roman" w:hAnsi="Times New Roman" w:cs="Times New Roman"/>
          <w:sz w:val="24"/>
          <w:szCs w:val="24"/>
        </w:rPr>
        <w:t>Субъект персональных данных вправе обратиться повторно или направить повторный запрос в целях получения сведений, указанных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а также в целях ознакомления с обрабатываемыми персональными данными до истечения срока, указанного в пункте 1</w:t>
      </w:r>
      <w:r w:rsidR="00246F34">
        <w:rPr>
          <w:rFonts w:ascii="Times New Roman" w:hAnsi="Times New Roman" w:cs="Times New Roman"/>
          <w:sz w:val="24"/>
          <w:szCs w:val="24"/>
        </w:rPr>
        <w:t>8</w:t>
      </w:r>
      <w:r w:rsidRPr="00C74621">
        <w:rPr>
          <w:rFonts w:ascii="Times New Roman" w:hAnsi="Times New Roman" w:cs="Times New Roman"/>
          <w:sz w:val="24"/>
          <w:szCs w:val="24"/>
        </w:rPr>
        <w:t>.</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F2336B" w:rsidRPr="00C74621">
        <w:rPr>
          <w:rFonts w:ascii="Times New Roman" w:hAnsi="Times New Roman" w:cs="Times New Roman"/>
          <w:sz w:val="24"/>
          <w:szCs w:val="24"/>
        </w:rPr>
        <w:t>17</w:t>
      </w:r>
      <w:r w:rsidRPr="00C74621">
        <w:rPr>
          <w:rFonts w:ascii="Times New Roman" w:hAnsi="Times New Roman" w:cs="Times New Roman"/>
          <w:sz w:val="24"/>
          <w:szCs w:val="24"/>
        </w:rPr>
        <w:t>.4 настоящего Положения, должен содержать обоснование направления повторного запроса.</w:t>
      </w:r>
    </w:p>
    <w:p w14:paraId="63CFEFFF" w14:textId="3689F148"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DB343A"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(уполномоченное должностное лицо) вправе отказать субъекту персональных данных в выполнении повторного запроса, не соответствующего условиям, предусмотренным пунктами 1</w:t>
      </w:r>
      <w:r w:rsidR="00246F34">
        <w:rPr>
          <w:rFonts w:ascii="Times New Roman" w:hAnsi="Times New Roman" w:cs="Times New Roman"/>
          <w:sz w:val="24"/>
          <w:szCs w:val="24"/>
        </w:rPr>
        <w:t>8</w:t>
      </w:r>
      <w:r w:rsidR="00EB38DD" w:rsidRPr="00C74621">
        <w:rPr>
          <w:rFonts w:ascii="Times New Roman" w:hAnsi="Times New Roman" w:cs="Times New Roman"/>
          <w:sz w:val="24"/>
          <w:szCs w:val="24"/>
        </w:rPr>
        <w:t>.5 и 1</w:t>
      </w:r>
      <w:r w:rsidR="00246F34">
        <w:rPr>
          <w:rFonts w:ascii="Times New Roman" w:hAnsi="Times New Roman" w:cs="Times New Roman"/>
          <w:sz w:val="24"/>
          <w:szCs w:val="24"/>
        </w:rPr>
        <w:t>8</w:t>
      </w:r>
      <w:r w:rsidR="00EB38DD" w:rsidRPr="00C74621">
        <w:rPr>
          <w:rFonts w:ascii="Times New Roman" w:hAnsi="Times New Roman" w:cs="Times New Roman"/>
          <w:sz w:val="24"/>
          <w:szCs w:val="24"/>
        </w:rPr>
        <w:t>.6 настоящего Положения. Такой отказ должен быть мотивированным.</w:t>
      </w:r>
    </w:p>
    <w:p w14:paraId="3B36FE4D"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7C6A2B1" w14:textId="77777777" w:rsidR="00EB38DD" w:rsidRPr="00C74621" w:rsidRDefault="00EB38DD" w:rsidP="00042B30">
      <w:pPr>
        <w:pStyle w:val="ConsPlusNormal"/>
        <w:ind w:firstLine="709"/>
        <w:jc w:val="both"/>
        <w:rPr>
          <w:rFonts w:ascii="Times New Roman" w:hAnsi="Times New Roman" w:cs="Times New Roman"/>
          <w:sz w:val="24"/>
          <w:szCs w:val="24"/>
        </w:rPr>
      </w:pPr>
    </w:p>
    <w:p w14:paraId="2A5C4E86"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Ответственный за организацию обработки персональных данных</w:t>
      </w:r>
    </w:p>
    <w:p w14:paraId="323D2593" w14:textId="2FEEFA3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9" w:name="Par327"/>
      <w:bookmarkEnd w:id="19"/>
      <w:r w:rsidRPr="00C74621">
        <w:rPr>
          <w:rFonts w:ascii="Times New Roman" w:hAnsi="Times New Roman" w:cs="Times New Roman"/>
          <w:sz w:val="24"/>
          <w:szCs w:val="24"/>
        </w:rPr>
        <w:t xml:space="preserve">Ответственный за организацию обработки персональных данных назначается </w:t>
      </w:r>
      <w:r w:rsidR="00DB343A" w:rsidRPr="00C74621">
        <w:rPr>
          <w:rFonts w:ascii="Times New Roman" w:hAnsi="Times New Roman" w:cs="Times New Roman"/>
          <w:sz w:val="24"/>
          <w:szCs w:val="24"/>
        </w:rPr>
        <w:t>распорядительным докум</w:t>
      </w:r>
      <w:r w:rsidR="0059794F" w:rsidRPr="00C74621">
        <w:rPr>
          <w:rFonts w:ascii="Times New Roman" w:hAnsi="Times New Roman" w:cs="Times New Roman"/>
          <w:sz w:val="24"/>
          <w:szCs w:val="24"/>
        </w:rPr>
        <w:t xml:space="preserve">ентом </w:t>
      </w:r>
      <w:r w:rsidRPr="00C74621">
        <w:rPr>
          <w:rFonts w:ascii="Times New Roman" w:hAnsi="Times New Roman" w:cs="Times New Roman"/>
          <w:sz w:val="24"/>
          <w:szCs w:val="24"/>
        </w:rPr>
        <w:t>руководител</w:t>
      </w:r>
      <w:r w:rsidR="0059794F" w:rsidRPr="00C74621">
        <w:rPr>
          <w:rFonts w:ascii="Times New Roman" w:hAnsi="Times New Roman" w:cs="Times New Roman"/>
          <w:sz w:val="24"/>
          <w:szCs w:val="24"/>
        </w:rPr>
        <w:t xml:space="preserve">я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w:t>
      </w:r>
    </w:p>
    <w:p w14:paraId="6ED74966" w14:textId="4194BF1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w:t>
      </w:r>
      <w:r w:rsidR="0059794F" w:rsidRPr="00C74621">
        <w:rPr>
          <w:rFonts w:ascii="Times New Roman" w:hAnsi="Times New Roman" w:cs="Times New Roman"/>
          <w:sz w:val="24"/>
          <w:szCs w:val="24"/>
        </w:rPr>
        <w:t xml:space="preserve">обработки и защиты </w:t>
      </w:r>
      <w:r w:rsidRPr="00C74621">
        <w:rPr>
          <w:rFonts w:ascii="Times New Roman" w:hAnsi="Times New Roman" w:cs="Times New Roman"/>
          <w:sz w:val="24"/>
          <w:szCs w:val="24"/>
        </w:rPr>
        <w:t>персональных данных и настоящим Положением.</w:t>
      </w:r>
    </w:p>
    <w:p w14:paraId="5427B574"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Ответственный за организацию обработки персональных данных обязан:</w:t>
      </w:r>
    </w:p>
    <w:p w14:paraId="12691675" w14:textId="4195648D"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организовывать принятие правовых, организационных и технических мер для обеспечения защиты персональных данных, обрабатываемых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Pr="00C74621">
        <w:rPr>
          <w:rFonts w:ascii="Times New Roman" w:hAnsi="Times New Roman" w:cs="Times New Roman"/>
          <w:sz w:val="24"/>
          <w:szCs w:val="24"/>
        </w:rPr>
        <w:lastRenderedPageBreak/>
        <w:t>действий в отношении персональных данных;</w:t>
      </w:r>
    </w:p>
    <w:p w14:paraId="648F4EE2" w14:textId="6513FE2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осуществлять внутренний контроль за соблюдением сотрудниками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требований законодательства Российской Федерации в области персональных данных, в том числе требований к защите персональных данных;</w:t>
      </w:r>
    </w:p>
    <w:p w14:paraId="68D21FC5" w14:textId="490EA818"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доводить до сведения сотрудников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6019C97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5851DE13"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14:paraId="57C15990"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Ответственный за организацию обработки персональных данных вправе:</w:t>
      </w:r>
    </w:p>
    <w:p w14:paraId="2F95E146"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иметь доступ к информации, касающейся обработки персональных данных и включающей:</w:t>
      </w:r>
    </w:p>
    <w:p w14:paraId="23F00CDA"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цели обработки персональных данных;</w:t>
      </w:r>
    </w:p>
    <w:p w14:paraId="4B29D98B"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категории обрабатываемых персональных данных;</w:t>
      </w:r>
    </w:p>
    <w:p w14:paraId="1F8B74E0"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категории субъектов, персональные данные которых обрабатываются; правовые основания обработки персональных данных;</w:t>
      </w:r>
    </w:p>
    <w:p w14:paraId="440F84E0" w14:textId="64B9F0E0"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перечень действий с персональными данными, общее описание используемых </w:t>
      </w:r>
      <w:r w:rsidR="00E05AFF" w:rsidRPr="00C74621">
        <w:rPr>
          <w:rFonts w:ascii="Times New Roman" w:hAnsi="Times New Roman" w:cs="Times New Roman"/>
          <w:sz w:val="24"/>
          <w:szCs w:val="24"/>
        </w:rPr>
        <w:t>Учреждением</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способов обработки персональных данных;</w:t>
      </w:r>
    </w:p>
    <w:p w14:paraId="22695480"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14:paraId="3DDB8525"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дату начала обработки персональных данных;</w:t>
      </w:r>
    </w:p>
    <w:p w14:paraId="298FC3B2"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или условия прекращения обработки персональных данных;</w:t>
      </w:r>
    </w:p>
    <w:p w14:paraId="0B5342AF"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14:paraId="1431DDD6"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58181F4D" w14:textId="2638ED69"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привлекать к реализации мер, направленных на обеспечение безопасности персональных данных, обрабатываемых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иных сотрудников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с возложением на них соответствующих обязанностей и закреплением ответственности.</w:t>
      </w:r>
    </w:p>
    <w:p w14:paraId="3075AE88" w14:textId="04BC81F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Ответственный за организацию обработки персональных данных несет ответственность за надлежащее выполнение возложенных функций по организации обработки и хранения персональных данных в соответствии с положениями законодательства Российской Федерации в области персональных данных.</w:t>
      </w:r>
    </w:p>
    <w:p w14:paraId="2DB55DEA" w14:textId="77777777" w:rsidR="00EB38DD" w:rsidRPr="00C74621" w:rsidRDefault="00EB38DD" w:rsidP="00042B30">
      <w:pPr>
        <w:shd w:val="clear" w:color="auto" w:fill="FFFFFF"/>
        <w:autoSpaceDE w:val="0"/>
        <w:autoSpaceDN w:val="0"/>
        <w:adjustRightInd w:val="0"/>
        <w:ind w:right="-5" w:firstLine="709"/>
        <w:rPr>
          <w:sz w:val="24"/>
        </w:rPr>
      </w:pPr>
    </w:p>
    <w:p w14:paraId="21E0B0ED"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Ответственность за нарушение норм, регулирующих обработку и защиту персональных данных</w:t>
      </w:r>
    </w:p>
    <w:p w14:paraId="7335D584" w14:textId="2D8C0A3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Руководитель, разрешающий доступ </w:t>
      </w:r>
      <w:r w:rsidR="00655A62" w:rsidRPr="00C74621">
        <w:rPr>
          <w:rFonts w:ascii="Times New Roman" w:hAnsi="Times New Roman" w:cs="Times New Roman"/>
          <w:sz w:val="24"/>
          <w:szCs w:val="24"/>
        </w:rPr>
        <w:t>сотруднику</w:t>
      </w:r>
      <w:r w:rsidRPr="00C74621">
        <w:rPr>
          <w:rFonts w:ascii="Times New Roman" w:hAnsi="Times New Roman" w:cs="Times New Roman"/>
          <w:sz w:val="24"/>
          <w:szCs w:val="24"/>
        </w:rPr>
        <w:t xml:space="preserve"> к конфиденциальному документу, содержащему персональные данные, несет персональную ответственность за данное разрешение.</w:t>
      </w:r>
    </w:p>
    <w:p w14:paraId="734D0EED" w14:textId="4E48C95D"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Каждый </w:t>
      </w:r>
      <w:r w:rsidR="0059794F" w:rsidRPr="00C74621">
        <w:rPr>
          <w:rFonts w:ascii="Times New Roman" w:hAnsi="Times New Roman" w:cs="Times New Roman"/>
          <w:sz w:val="24"/>
          <w:szCs w:val="24"/>
        </w:rPr>
        <w:t>сотрудник</w:t>
      </w:r>
      <w:r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14:paraId="6E42A28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Лица, виновные в нарушении требований действующего законодательства в области обеспечения безопасности информации, в частности, персональных данных, несут предусмотренную законодательством Российской Федерации ответственность.</w:t>
      </w:r>
    </w:p>
    <w:p w14:paraId="0D627F7F"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Pr="00C74621">
        <w:rPr>
          <w:rFonts w:ascii="Times New Roman" w:hAnsi="Times New Roman" w:cs="Times New Roman"/>
          <w:sz w:val="24"/>
          <w:szCs w:val="24"/>
        </w:rPr>
        <w:lastRenderedPageBreak/>
        <w:t>действующим законодательством,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6C1EC41" w14:textId="77777777" w:rsidR="00EB38DD" w:rsidRPr="00C74621" w:rsidRDefault="00EB38DD" w:rsidP="00042B30">
      <w:pPr>
        <w:rPr>
          <w:sz w:val="24"/>
        </w:rPr>
      </w:pPr>
      <w:r w:rsidRPr="00C74621">
        <w:rPr>
          <w:sz w:val="24"/>
        </w:rPr>
        <w:br w:type="page"/>
      </w:r>
    </w:p>
    <w:p w14:paraId="2891272C" w14:textId="77777777" w:rsidR="00EB38DD" w:rsidRPr="00C74621" w:rsidRDefault="00800237" w:rsidP="002512A6">
      <w:pPr>
        <w:pStyle w:val="11"/>
        <w:rPr>
          <w:rStyle w:val="1f6"/>
          <w:bCs w:val="0"/>
          <w:sz w:val="24"/>
          <w:szCs w:val="24"/>
        </w:rPr>
      </w:pPr>
      <w:r w:rsidRPr="00C74621">
        <w:rPr>
          <w:rStyle w:val="1f6"/>
          <w:bCs w:val="0"/>
          <w:smallCaps w:val="0"/>
          <w:sz w:val="24"/>
          <w:szCs w:val="24"/>
        </w:rPr>
        <w:lastRenderedPageBreak/>
        <w:t xml:space="preserve">Приложение </w:t>
      </w:r>
      <w:r w:rsidR="00EB38DD" w:rsidRPr="00C74621">
        <w:rPr>
          <w:rStyle w:val="1f6"/>
          <w:bCs w:val="0"/>
          <w:smallCaps w:val="0"/>
          <w:sz w:val="24"/>
          <w:szCs w:val="24"/>
        </w:rPr>
        <w:t>1</w:t>
      </w:r>
    </w:p>
    <w:p w14:paraId="6398873E" w14:textId="77777777" w:rsidR="00EB38DD" w:rsidRPr="00C74621" w:rsidRDefault="00EB38DD" w:rsidP="00042B30">
      <w:pPr>
        <w:snapToGrid w:val="0"/>
        <w:ind w:left="5670"/>
        <w:rPr>
          <w:sz w:val="24"/>
        </w:rPr>
      </w:pPr>
      <w:r w:rsidRPr="00C74621">
        <w:rPr>
          <w:sz w:val="24"/>
        </w:rPr>
        <w:t>к Положению об обработке и защите персональных данных</w:t>
      </w:r>
    </w:p>
    <w:p w14:paraId="6D894191" w14:textId="22B7C66F" w:rsidR="00EB38DD" w:rsidRPr="00C74621" w:rsidRDefault="00EB38DD" w:rsidP="00042B30">
      <w:pPr>
        <w:pStyle w:val="afffa"/>
        <w:spacing w:after="0" w:line="240" w:lineRule="auto"/>
        <w:ind w:left="5670"/>
        <w:jc w:val="both"/>
        <w:rPr>
          <w:rFonts w:ascii="Times New Roman" w:hAnsi="Times New Roman" w:cs="Times New Roman"/>
          <w:b/>
          <w:i w:val="0"/>
          <w:lang w:eastAsia="en-US"/>
        </w:rPr>
      </w:pPr>
    </w:p>
    <w:p w14:paraId="72BBE966" w14:textId="4F520668" w:rsidR="00EB38DD" w:rsidRPr="00C74621" w:rsidRDefault="00EB38DD" w:rsidP="00042B30">
      <w:pPr>
        <w:pStyle w:val="afff8"/>
        <w:suppressAutoHyphens/>
        <w:spacing w:before="0" w:beforeAutospacing="0" w:after="0" w:afterAutospacing="0"/>
        <w:jc w:val="center"/>
        <w:rPr>
          <w:b/>
          <w:bCs/>
          <w:sz w:val="24"/>
        </w:rPr>
      </w:pPr>
      <w:r w:rsidRPr="00C74621">
        <w:rPr>
          <w:b/>
          <w:bCs/>
          <w:sz w:val="24"/>
        </w:rPr>
        <w:t>Форма заявления о согласии субъекта</w:t>
      </w:r>
      <w:r w:rsidR="00325FC4" w:rsidRPr="00C74621">
        <w:rPr>
          <w:b/>
          <w:bCs/>
          <w:sz w:val="24"/>
        </w:rPr>
        <w:t xml:space="preserve"> </w:t>
      </w:r>
      <w:r w:rsidRPr="00C74621">
        <w:rPr>
          <w:b/>
          <w:bCs/>
          <w:sz w:val="24"/>
        </w:rPr>
        <w:t xml:space="preserve">на обработку </w:t>
      </w:r>
      <w:r w:rsidR="00800237" w:rsidRPr="00C74621">
        <w:rPr>
          <w:b/>
          <w:bCs/>
          <w:sz w:val="24"/>
        </w:rPr>
        <w:t>персональных</w:t>
      </w:r>
      <w:r w:rsidRPr="00C74621">
        <w:rPr>
          <w:b/>
          <w:bCs/>
          <w:sz w:val="24"/>
        </w:rPr>
        <w:t xml:space="preserve"> данных</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594"/>
        <w:gridCol w:w="1187"/>
        <w:gridCol w:w="1253"/>
        <w:gridCol w:w="407"/>
        <w:gridCol w:w="1825"/>
      </w:tblGrid>
      <w:tr w:rsidR="00800237" w:rsidRPr="00C74621" w14:paraId="0EB8EC93" w14:textId="77777777" w:rsidTr="00737805">
        <w:tc>
          <w:tcPr>
            <w:tcW w:w="2268" w:type="pct"/>
          </w:tcPr>
          <w:p w14:paraId="2DF5D190" w14:textId="77777777" w:rsidR="00800237" w:rsidRPr="00C74621" w:rsidRDefault="00800237" w:rsidP="00042B30">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A753D2E" w14:textId="441121FF" w:rsidR="00800237" w:rsidRPr="00C74621" w:rsidRDefault="00800237" w:rsidP="00042B30">
            <w:pPr>
              <w:pStyle w:val="afff8"/>
              <w:suppressAutoHyphens/>
              <w:spacing w:before="0" w:beforeAutospacing="0" w:after="0" w:afterAutospacing="0"/>
              <w:jc w:val="center"/>
              <w:rPr>
                <w:b/>
                <w:bCs/>
                <w:sz w:val="24"/>
              </w:rPr>
            </w:pPr>
          </w:p>
        </w:tc>
      </w:tr>
      <w:tr w:rsidR="00800237" w:rsidRPr="00C74621" w14:paraId="66DFE6F0" w14:textId="77777777" w:rsidTr="00737805">
        <w:tc>
          <w:tcPr>
            <w:tcW w:w="2268" w:type="pct"/>
          </w:tcPr>
          <w:p w14:paraId="6758753A" w14:textId="77777777" w:rsidR="00800237" w:rsidRPr="00C74621" w:rsidRDefault="00800237" w:rsidP="00042B30">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47962A41" w14:textId="77777777" w:rsidR="00800237" w:rsidRPr="00C74621" w:rsidRDefault="00800237" w:rsidP="00042B30">
            <w:pPr>
              <w:pStyle w:val="afff8"/>
              <w:suppressAutoHyphens/>
              <w:spacing w:before="0" w:beforeAutospacing="0" w:after="0" w:afterAutospacing="0"/>
              <w:jc w:val="center"/>
              <w:rPr>
                <w:b/>
                <w:bCs/>
                <w:sz w:val="24"/>
              </w:rPr>
            </w:pPr>
            <w:r w:rsidRPr="00C74621">
              <w:rPr>
                <w:sz w:val="24"/>
                <w:vertAlign w:val="superscript"/>
              </w:rPr>
              <w:t>(Наименование)</w:t>
            </w:r>
          </w:p>
        </w:tc>
      </w:tr>
      <w:tr w:rsidR="00325FC4" w:rsidRPr="00C74621" w14:paraId="36B37F5D" w14:textId="77777777" w:rsidTr="00737805">
        <w:tc>
          <w:tcPr>
            <w:tcW w:w="2268" w:type="pct"/>
          </w:tcPr>
          <w:p w14:paraId="36AB7189" w14:textId="77777777" w:rsidR="00325FC4" w:rsidRPr="00C74621" w:rsidRDefault="00325FC4" w:rsidP="00325FC4">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6A2F6145" w14:textId="0CAF0D35" w:rsidR="00325FC4" w:rsidRPr="00C74621" w:rsidRDefault="00325FC4" w:rsidP="00325FC4">
            <w:pPr>
              <w:pStyle w:val="afff8"/>
              <w:suppressAutoHyphens/>
              <w:spacing w:before="0" w:beforeAutospacing="0" w:after="0" w:afterAutospacing="0"/>
              <w:jc w:val="center"/>
              <w:rPr>
                <w:sz w:val="24"/>
              </w:rPr>
            </w:pPr>
          </w:p>
        </w:tc>
      </w:tr>
      <w:tr w:rsidR="00325FC4" w:rsidRPr="00C74621" w14:paraId="0C38A061" w14:textId="77777777" w:rsidTr="00737805">
        <w:tc>
          <w:tcPr>
            <w:tcW w:w="2268" w:type="pct"/>
          </w:tcPr>
          <w:p w14:paraId="1F29F0D3" w14:textId="77777777" w:rsidR="00325FC4" w:rsidRPr="00C74621" w:rsidRDefault="00325FC4" w:rsidP="00325FC4">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708808E" w14:textId="77777777" w:rsidR="00325FC4" w:rsidRPr="00C74621" w:rsidRDefault="00325FC4" w:rsidP="00325FC4">
            <w:pPr>
              <w:pStyle w:val="afff8"/>
              <w:suppressAutoHyphens/>
              <w:spacing w:before="0" w:beforeAutospacing="0" w:after="0" w:afterAutospacing="0"/>
              <w:jc w:val="center"/>
              <w:rPr>
                <w:b/>
                <w:bCs/>
                <w:sz w:val="24"/>
              </w:rPr>
            </w:pPr>
            <w:r w:rsidRPr="00C74621">
              <w:rPr>
                <w:sz w:val="24"/>
                <w:vertAlign w:val="superscript"/>
              </w:rPr>
              <w:t>(Ф.И.О.)</w:t>
            </w:r>
          </w:p>
        </w:tc>
      </w:tr>
      <w:tr w:rsidR="00890DAE" w:rsidRPr="00C74621" w14:paraId="4C1027F7" w14:textId="77777777" w:rsidTr="00737805">
        <w:tc>
          <w:tcPr>
            <w:tcW w:w="2268" w:type="pct"/>
          </w:tcPr>
          <w:p w14:paraId="736D6614"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F1F9FD" w14:textId="06EB51D5" w:rsidR="00890DAE" w:rsidRPr="00C74621" w:rsidRDefault="00890DAE" w:rsidP="00890DAE">
            <w:pPr>
              <w:pStyle w:val="afff8"/>
              <w:suppressAutoHyphens/>
              <w:spacing w:before="0" w:beforeAutospacing="0" w:after="0" w:afterAutospacing="0"/>
              <w:jc w:val="center"/>
              <w:rPr>
                <w:sz w:val="24"/>
              </w:rPr>
            </w:pPr>
          </w:p>
        </w:tc>
      </w:tr>
      <w:tr w:rsidR="00890DAE" w:rsidRPr="00C74621" w14:paraId="624E29EE" w14:textId="77777777" w:rsidTr="00737805">
        <w:tc>
          <w:tcPr>
            <w:tcW w:w="2268" w:type="pct"/>
          </w:tcPr>
          <w:p w14:paraId="22DA0C6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21A341E" w14:textId="77777777" w:rsidR="00890DAE" w:rsidRPr="00C74621" w:rsidRDefault="00890DAE" w:rsidP="00890DAE">
            <w:pPr>
              <w:pStyle w:val="afff8"/>
              <w:suppressAutoHyphens/>
              <w:spacing w:before="0" w:beforeAutospacing="0" w:after="0" w:afterAutospacing="0"/>
              <w:jc w:val="center"/>
              <w:rPr>
                <w:b/>
                <w:bCs/>
                <w:sz w:val="24"/>
              </w:rPr>
            </w:pPr>
            <w:r w:rsidRPr="00C74621">
              <w:rPr>
                <w:sz w:val="24"/>
                <w:vertAlign w:val="superscript"/>
              </w:rPr>
              <w:t>(адрес местонахождения)</w:t>
            </w:r>
          </w:p>
        </w:tc>
      </w:tr>
      <w:tr w:rsidR="00890DAE" w:rsidRPr="00C74621" w14:paraId="0B168620" w14:textId="77777777" w:rsidTr="00737805">
        <w:tc>
          <w:tcPr>
            <w:tcW w:w="2268" w:type="pct"/>
          </w:tcPr>
          <w:p w14:paraId="6BAB70CA" w14:textId="77777777" w:rsidR="00890DAE" w:rsidRPr="00C74621" w:rsidRDefault="00890DAE" w:rsidP="00890DAE">
            <w:pPr>
              <w:pStyle w:val="afff8"/>
              <w:suppressAutoHyphens/>
              <w:spacing w:before="0" w:beforeAutospacing="0" w:after="0" w:afterAutospacing="0"/>
              <w:jc w:val="center"/>
              <w:rPr>
                <w:b/>
                <w:bCs/>
                <w:sz w:val="24"/>
              </w:rPr>
            </w:pPr>
          </w:p>
        </w:tc>
        <w:tc>
          <w:tcPr>
            <w:tcW w:w="308" w:type="pct"/>
          </w:tcPr>
          <w:p w14:paraId="2B12F3B7" w14:textId="77777777" w:rsidR="00890DAE" w:rsidRPr="00C74621" w:rsidRDefault="00890DAE" w:rsidP="00890DAE">
            <w:pPr>
              <w:pStyle w:val="afff8"/>
              <w:suppressAutoHyphens/>
              <w:spacing w:before="0" w:beforeAutospacing="0" w:after="0" w:afterAutospacing="0"/>
              <w:jc w:val="center"/>
              <w:rPr>
                <w:sz w:val="24"/>
              </w:rPr>
            </w:pPr>
            <w:r w:rsidRPr="00C74621">
              <w:rPr>
                <w:sz w:val="24"/>
              </w:rPr>
              <w:t>от</w:t>
            </w:r>
          </w:p>
        </w:tc>
        <w:tc>
          <w:tcPr>
            <w:tcW w:w="2424" w:type="pct"/>
            <w:gridSpan w:val="4"/>
            <w:tcBorders>
              <w:bottom w:val="single" w:sz="4" w:space="0" w:color="auto"/>
            </w:tcBorders>
          </w:tcPr>
          <w:p w14:paraId="111C708D"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277C9EF3" w14:textId="77777777" w:rsidTr="00737805">
        <w:tc>
          <w:tcPr>
            <w:tcW w:w="2268" w:type="pct"/>
          </w:tcPr>
          <w:p w14:paraId="7A24363D"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5A41C057"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4460B0BC" w14:textId="77777777" w:rsidTr="00737805">
        <w:tc>
          <w:tcPr>
            <w:tcW w:w="2268" w:type="pct"/>
          </w:tcPr>
          <w:p w14:paraId="72EAA5D8"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EE939F1" w14:textId="77777777" w:rsidR="00890DAE" w:rsidRPr="00C74621" w:rsidRDefault="00890DAE" w:rsidP="00890DAE">
            <w:pPr>
              <w:pStyle w:val="afff8"/>
              <w:suppressAutoHyphens/>
              <w:spacing w:before="0" w:beforeAutospacing="0" w:after="0" w:afterAutospacing="0"/>
              <w:jc w:val="center"/>
              <w:rPr>
                <w:sz w:val="24"/>
              </w:rPr>
            </w:pPr>
            <w:r w:rsidRPr="00C74621">
              <w:rPr>
                <w:sz w:val="24"/>
                <w:vertAlign w:val="superscript"/>
              </w:rPr>
              <w:t>(Ф.И.О. субъекта персональных данных)</w:t>
            </w:r>
          </w:p>
        </w:tc>
      </w:tr>
      <w:tr w:rsidR="00890DAE" w:rsidRPr="00C74621" w14:paraId="64897AE6" w14:textId="77777777" w:rsidTr="00737805">
        <w:tc>
          <w:tcPr>
            <w:tcW w:w="2268" w:type="pct"/>
          </w:tcPr>
          <w:p w14:paraId="4C690280"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7391B90C" w14:textId="77777777" w:rsidR="00890DAE" w:rsidRPr="00C74621" w:rsidRDefault="00890DAE" w:rsidP="00890DAE">
            <w:pPr>
              <w:pStyle w:val="afff8"/>
              <w:suppressAutoHyphens/>
              <w:spacing w:before="0" w:beforeAutospacing="0" w:after="0" w:afterAutospacing="0"/>
              <w:rPr>
                <w:sz w:val="24"/>
              </w:rPr>
            </w:pPr>
            <w:r w:rsidRPr="00C74621">
              <w:rPr>
                <w:sz w:val="24"/>
              </w:rPr>
              <w:t>Паспорт:</w:t>
            </w:r>
          </w:p>
        </w:tc>
        <w:tc>
          <w:tcPr>
            <w:tcW w:w="650" w:type="pct"/>
            <w:tcBorders>
              <w:bottom w:val="single" w:sz="4" w:space="0" w:color="auto"/>
            </w:tcBorders>
          </w:tcPr>
          <w:p w14:paraId="3874E551" w14:textId="77777777" w:rsidR="00890DAE" w:rsidRPr="00C74621" w:rsidRDefault="00890DAE" w:rsidP="00890DAE">
            <w:pPr>
              <w:pStyle w:val="afff8"/>
              <w:suppressAutoHyphens/>
              <w:spacing w:before="0" w:beforeAutospacing="0" w:after="0" w:afterAutospacing="0"/>
              <w:jc w:val="center"/>
              <w:rPr>
                <w:sz w:val="24"/>
              </w:rPr>
            </w:pPr>
          </w:p>
        </w:tc>
        <w:tc>
          <w:tcPr>
            <w:tcW w:w="211" w:type="pct"/>
          </w:tcPr>
          <w:p w14:paraId="778E13E3" w14:textId="77777777" w:rsidR="00890DAE" w:rsidRPr="00C74621" w:rsidRDefault="00890DAE" w:rsidP="00890DAE">
            <w:pPr>
              <w:pStyle w:val="afff8"/>
              <w:suppressAutoHyphens/>
              <w:spacing w:before="0" w:beforeAutospacing="0" w:after="0" w:afterAutospacing="0"/>
              <w:jc w:val="center"/>
              <w:rPr>
                <w:sz w:val="24"/>
              </w:rPr>
            </w:pPr>
          </w:p>
        </w:tc>
        <w:tc>
          <w:tcPr>
            <w:tcW w:w="947" w:type="pct"/>
            <w:tcBorders>
              <w:bottom w:val="single" w:sz="4" w:space="0" w:color="auto"/>
            </w:tcBorders>
          </w:tcPr>
          <w:p w14:paraId="209DE5E6"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5D90C4A9" w14:textId="77777777" w:rsidTr="00737805">
        <w:tc>
          <w:tcPr>
            <w:tcW w:w="2268" w:type="pct"/>
          </w:tcPr>
          <w:p w14:paraId="093CBB4D"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79EA221B" w14:textId="77777777" w:rsidR="00890DAE" w:rsidRPr="00C74621" w:rsidRDefault="00890DAE" w:rsidP="00890DAE">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262B5B4C"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серия</w:t>
            </w:r>
          </w:p>
        </w:tc>
        <w:tc>
          <w:tcPr>
            <w:tcW w:w="211" w:type="pct"/>
          </w:tcPr>
          <w:p w14:paraId="685A4541" w14:textId="77777777" w:rsidR="00890DAE" w:rsidRPr="00C74621" w:rsidRDefault="00890DAE" w:rsidP="00890DAE">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A1FB5DD"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номер</w:t>
            </w:r>
          </w:p>
        </w:tc>
      </w:tr>
      <w:tr w:rsidR="00890DAE" w:rsidRPr="00C74621" w14:paraId="6EB8E0A5" w14:textId="77777777" w:rsidTr="00737805">
        <w:tc>
          <w:tcPr>
            <w:tcW w:w="2268" w:type="pct"/>
          </w:tcPr>
          <w:p w14:paraId="15D57E62"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3A5E3A29" w14:textId="77777777" w:rsidR="00890DAE" w:rsidRPr="00C74621" w:rsidRDefault="00890DAE" w:rsidP="00890DAE">
            <w:pPr>
              <w:pStyle w:val="afff8"/>
              <w:suppressAutoHyphens/>
              <w:spacing w:before="0" w:beforeAutospacing="0" w:after="0" w:afterAutospacing="0"/>
              <w:rPr>
                <w:sz w:val="24"/>
              </w:rPr>
            </w:pPr>
            <w:r w:rsidRPr="00C74621">
              <w:rPr>
                <w:sz w:val="24"/>
              </w:rPr>
              <w:t>Дата выдачи:</w:t>
            </w:r>
          </w:p>
        </w:tc>
        <w:tc>
          <w:tcPr>
            <w:tcW w:w="1808" w:type="pct"/>
            <w:gridSpan w:val="3"/>
            <w:tcBorders>
              <w:left w:val="nil"/>
              <w:bottom w:val="single" w:sz="4" w:space="0" w:color="auto"/>
            </w:tcBorders>
          </w:tcPr>
          <w:p w14:paraId="4BEA1873"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46446E6A" w14:textId="77777777" w:rsidTr="00737805">
        <w:tc>
          <w:tcPr>
            <w:tcW w:w="2268" w:type="pct"/>
          </w:tcPr>
          <w:p w14:paraId="458F1739"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1D7AB429" w14:textId="77777777" w:rsidR="00890DAE" w:rsidRPr="00C74621" w:rsidRDefault="00890DAE" w:rsidP="00890DAE">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075E4331"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(дата)</w:t>
            </w:r>
          </w:p>
        </w:tc>
      </w:tr>
      <w:tr w:rsidR="00890DAE" w:rsidRPr="00C74621" w14:paraId="0D1A5FD7" w14:textId="77777777" w:rsidTr="006773A3">
        <w:tc>
          <w:tcPr>
            <w:tcW w:w="2268" w:type="pct"/>
          </w:tcPr>
          <w:p w14:paraId="4A4CBA84"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7C9C23E7"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7AEBBDFB" w14:textId="77777777" w:rsidTr="00737805">
        <w:tc>
          <w:tcPr>
            <w:tcW w:w="2268" w:type="pct"/>
          </w:tcPr>
          <w:p w14:paraId="47DB6597"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D52B52"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170D642D" w14:textId="77777777" w:rsidTr="00737805">
        <w:tc>
          <w:tcPr>
            <w:tcW w:w="2268" w:type="pct"/>
          </w:tcPr>
          <w:p w14:paraId="40E4342E"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DB29511" w14:textId="77777777" w:rsidR="00890DAE" w:rsidRPr="00C74621" w:rsidRDefault="00890DAE" w:rsidP="00890DAE">
            <w:pPr>
              <w:pStyle w:val="afff8"/>
              <w:suppressAutoHyphens/>
              <w:spacing w:before="0" w:beforeAutospacing="0" w:after="0" w:afterAutospacing="0"/>
              <w:jc w:val="center"/>
              <w:rPr>
                <w:sz w:val="24"/>
              </w:rPr>
            </w:pPr>
            <w:r w:rsidRPr="00C74621">
              <w:rPr>
                <w:sz w:val="24"/>
                <w:vertAlign w:val="superscript"/>
              </w:rPr>
              <w:t>(наименование выдавшего органа)</w:t>
            </w:r>
          </w:p>
        </w:tc>
      </w:tr>
      <w:tr w:rsidR="00890DAE" w:rsidRPr="00C74621" w14:paraId="559A5064" w14:textId="77777777" w:rsidTr="00737805">
        <w:tc>
          <w:tcPr>
            <w:tcW w:w="2268" w:type="pct"/>
          </w:tcPr>
          <w:p w14:paraId="77C8D242"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E372BDB"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1C81D9B5" w14:textId="77777777" w:rsidTr="00737805">
        <w:tc>
          <w:tcPr>
            <w:tcW w:w="2268" w:type="pct"/>
          </w:tcPr>
          <w:p w14:paraId="1C0AF27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B043C15"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007DE55D" w14:textId="77777777" w:rsidTr="00737805">
        <w:tc>
          <w:tcPr>
            <w:tcW w:w="2268" w:type="pct"/>
          </w:tcPr>
          <w:p w14:paraId="3C89B3C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9C25D31"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(Адрес проживания)</w:t>
            </w:r>
          </w:p>
        </w:tc>
      </w:tr>
    </w:tbl>
    <w:p w14:paraId="78D4DBFA" w14:textId="77777777" w:rsidR="00EB38DD" w:rsidRPr="00C74621" w:rsidRDefault="00EB38DD" w:rsidP="00042B30">
      <w:pPr>
        <w:pStyle w:val="afff8"/>
        <w:suppressAutoHyphens/>
        <w:spacing w:before="0" w:beforeAutospacing="0" w:after="0" w:afterAutospacing="0"/>
        <w:rPr>
          <w:sz w:val="24"/>
        </w:rPr>
      </w:pPr>
    </w:p>
    <w:p w14:paraId="1907F2B2" w14:textId="77777777" w:rsidR="00801B7B" w:rsidRPr="00C74621" w:rsidRDefault="00801B7B" w:rsidP="00042B30">
      <w:pPr>
        <w:pStyle w:val="afff8"/>
        <w:suppressAutoHyphens/>
        <w:spacing w:before="0" w:beforeAutospacing="0" w:after="0" w:afterAutospacing="0"/>
        <w:jc w:val="center"/>
        <w:rPr>
          <w:bCs/>
          <w:sz w:val="24"/>
          <w:lang w:val="en-US"/>
        </w:rPr>
      </w:pPr>
      <w:r w:rsidRPr="00C74621">
        <w:rPr>
          <w:bCs/>
          <w:sz w:val="24"/>
        </w:rPr>
        <w:t>ЗАЯВЛЕНИЕ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701"/>
        <w:gridCol w:w="2835"/>
        <w:gridCol w:w="1693"/>
      </w:tblGrid>
      <w:tr w:rsidR="00801B7B" w:rsidRPr="00C74621" w14:paraId="64D489BF" w14:textId="77777777" w:rsidTr="00057B71">
        <w:tc>
          <w:tcPr>
            <w:tcW w:w="9631" w:type="dxa"/>
            <w:gridSpan w:val="5"/>
          </w:tcPr>
          <w:p w14:paraId="60F652D4" w14:textId="77777777" w:rsidR="00801B7B" w:rsidRPr="00C74621" w:rsidRDefault="00057B71" w:rsidP="00042B30">
            <w:pPr>
              <w:pStyle w:val="afff8"/>
              <w:suppressAutoHyphens/>
              <w:spacing w:before="0" w:beforeAutospacing="0" w:after="0" w:afterAutospacing="0"/>
              <w:rPr>
                <w:bCs/>
                <w:sz w:val="24"/>
              </w:rPr>
            </w:pPr>
            <w:r w:rsidRPr="00C74621">
              <w:rPr>
                <w:sz w:val="24"/>
              </w:rPr>
              <w:t>Д</w:t>
            </w:r>
            <w:r w:rsidR="00801B7B" w:rsidRPr="00C74621">
              <w:rPr>
                <w:sz w:val="24"/>
              </w:rPr>
              <w:t xml:space="preserve">аю согласие на обработку </w:t>
            </w:r>
            <w:r w:rsidRPr="00C74621">
              <w:rPr>
                <w:sz w:val="24"/>
              </w:rPr>
              <w:t xml:space="preserve">персональных данных </w:t>
            </w:r>
            <w:r w:rsidR="00801B7B" w:rsidRPr="00C74621">
              <w:rPr>
                <w:sz w:val="24"/>
              </w:rPr>
              <w:t>своей волей и в своем интересе, с целью:</w:t>
            </w:r>
          </w:p>
        </w:tc>
      </w:tr>
      <w:tr w:rsidR="00801B7B" w:rsidRPr="00C74621" w14:paraId="6F2925D2" w14:textId="77777777" w:rsidTr="006773A3">
        <w:tc>
          <w:tcPr>
            <w:tcW w:w="9631" w:type="dxa"/>
            <w:gridSpan w:val="5"/>
            <w:tcBorders>
              <w:bottom w:val="single" w:sz="4" w:space="0" w:color="auto"/>
            </w:tcBorders>
          </w:tcPr>
          <w:p w14:paraId="48B55275"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569F598E" w14:textId="77777777" w:rsidTr="006773A3">
        <w:tc>
          <w:tcPr>
            <w:tcW w:w="9631" w:type="dxa"/>
            <w:gridSpan w:val="5"/>
            <w:tcBorders>
              <w:top w:val="single" w:sz="4" w:space="0" w:color="auto"/>
              <w:bottom w:val="single" w:sz="4" w:space="0" w:color="auto"/>
            </w:tcBorders>
          </w:tcPr>
          <w:p w14:paraId="189CE8E5" w14:textId="77777777" w:rsidR="00801B7B" w:rsidRPr="00C74621" w:rsidRDefault="00801B7B" w:rsidP="00042B30">
            <w:pPr>
              <w:pStyle w:val="afff8"/>
              <w:suppressAutoHyphens/>
              <w:spacing w:before="0" w:beforeAutospacing="0" w:after="0" w:afterAutospacing="0"/>
              <w:rPr>
                <w:bCs/>
                <w:sz w:val="24"/>
              </w:rPr>
            </w:pPr>
          </w:p>
        </w:tc>
      </w:tr>
      <w:tr w:rsidR="00057B71" w:rsidRPr="00C74621" w14:paraId="676635D0" w14:textId="77777777" w:rsidTr="00E05AFF">
        <w:tc>
          <w:tcPr>
            <w:tcW w:w="5103" w:type="dxa"/>
            <w:gridSpan w:val="3"/>
          </w:tcPr>
          <w:p w14:paraId="3A3B778D" w14:textId="77777777" w:rsidR="00057B71" w:rsidRPr="00C74621" w:rsidRDefault="00057B71" w:rsidP="00042B30">
            <w:pPr>
              <w:pStyle w:val="afff8"/>
              <w:suppressAutoHyphens/>
              <w:spacing w:before="0" w:beforeAutospacing="0" w:after="0" w:afterAutospacing="0"/>
              <w:rPr>
                <w:bCs/>
                <w:sz w:val="24"/>
              </w:rPr>
            </w:pPr>
            <w:r w:rsidRPr="00C74621">
              <w:rPr>
                <w:sz w:val="24"/>
              </w:rPr>
              <w:t>свои персональные данные, а именно:</w:t>
            </w:r>
          </w:p>
        </w:tc>
        <w:tc>
          <w:tcPr>
            <w:tcW w:w="4528" w:type="dxa"/>
            <w:gridSpan w:val="2"/>
            <w:tcBorders>
              <w:bottom w:val="single" w:sz="4" w:space="0" w:color="auto"/>
            </w:tcBorders>
          </w:tcPr>
          <w:p w14:paraId="16662355"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37127739" w14:textId="77777777" w:rsidTr="006773A3">
        <w:tc>
          <w:tcPr>
            <w:tcW w:w="9631" w:type="dxa"/>
            <w:gridSpan w:val="5"/>
            <w:tcBorders>
              <w:bottom w:val="single" w:sz="4" w:space="0" w:color="auto"/>
            </w:tcBorders>
          </w:tcPr>
          <w:p w14:paraId="572B66C5"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44B26B35" w14:textId="77777777" w:rsidTr="006773A3">
        <w:tc>
          <w:tcPr>
            <w:tcW w:w="9631" w:type="dxa"/>
            <w:gridSpan w:val="5"/>
            <w:tcBorders>
              <w:top w:val="single" w:sz="4" w:space="0" w:color="auto"/>
              <w:bottom w:val="single" w:sz="4" w:space="0" w:color="auto"/>
            </w:tcBorders>
          </w:tcPr>
          <w:p w14:paraId="5A748F83" w14:textId="77777777" w:rsidR="00057B71" w:rsidRPr="00C74621" w:rsidRDefault="00057B71" w:rsidP="00042B30">
            <w:pPr>
              <w:pStyle w:val="afff8"/>
              <w:suppressAutoHyphens/>
              <w:spacing w:before="0" w:beforeAutospacing="0" w:after="0" w:afterAutospacing="0"/>
              <w:rPr>
                <w:bCs/>
                <w:sz w:val="24"/>
              </w:rPr>
            </w:pPr>
          </w:p>
        </w:tc>
      </w:tr>
      <w:tr w:rsidR="00801B7B" w:rsidRPr="00C74621" w14:paraId="05B2ADF2" w14:textId="77777777" w:rsidTr="006773A3">
        <w:tc>
          <w:tcPr>
            <w:tcW w:w="9631" w:type="dxa"/>
            <w:gridSpan w:val="5"/>
            <w:tcBorders>
              <w:top w:val="single" w:sz="4" w:space="0" w:color="auto"/>
              <w:bottom w:val="single" w:sz="4" w:space="0" w:color="auto"/>
            </w:tcBorders>
          </w:tcPr>
          <w:p w14:paraId="0BC7A933"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382A8BA3" w14:textId="77777777" w:rsidTr="006773A3">
        <w:tc>
          <w:tcPr>
            <w:tcW w:w="9631" w:type="dxa"/>
            <w:gridSpan w:val="5"/>
            <w:tcBorders>
              <w:top w:val="single" w:sz="4" w:space="0" w:color="auto"/>
            </w:tcBorders>
          </w:tcPr>
          <w:p w14:paraId="32C7DB08" w14:textId="77777777" w:rsidR="00801B7B" w:rsidRPr="00C74621" w:rsidRDefault="00801B7B" w:rsidP="00042B30">
            <w:pPr>
              <w:pStyle w:val="afff8"/>
              <w:suppressAutoHyphens/>
              <w:spacing w:before="0" w:beforeAutospacing="0" w:after="0" w:afterAutospacing="0"/>
              <w:rPr>
                <w:bCs/>
                <w:sz w:val="24"/>
              </w:rPr>
            </w:pPr>
            <w:r w:rsidRPr="00C74621">
              <w:rPr>
                <w:sz w:val="24"/>
              </w:rPr>
              <w:t>для осуществления следующих действий:</w:t>
            </w:r>
          </w:p>
        </w:tc>
      </w:tr>
      <w:tr w:rsidR="00801B7B" w:rsidRPr="00C74621" w14:paraId="35A2EA59" w14:textId="77777777" w:rsidTr="006773A3">
        <w:tc>
          <w:tcPr>
            <w:tcW w:w="9631" w:type="dxa"/>
            <w:gridSpan w:val="5"/>
            <w:tcBorders>
              <w:bottom w:val="single" w:sz="4" w:space="0" w:color="auto"/>
            </w:tcBorders>
          </w:tcPr>
          <w:p w14:paraId="533BBBDD"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4E126E4C" w14:textId="77777777" w:rsidTr="006773A3">
        <w:tc>
          <w:tcPr>
            <w:tcW w:w="9631" w:type="dxa"/>
            <w:gridSpan w:val="5"/>
            <w:tcBorders>
              <w:top w:val="single" w:sz="4" w:space="0" w:color="auto"/>
              <w:bottom w:val="single" w:sz="4" w:space="0" w:color="auto"/>
            </w:tcBorders>
          </w:tcPr>
          <w:p w14:paraId="460522BC"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04A1E104" w14:textId="77777777" w:rsidTr="00E05AFF">
        <w:trPr>
          <w:trHeight w:val="235"/>
        </w:trPr>
        <w:tc>
          <w:tcPr>
            <w:tcW w:w="3402" w:type="dxa"/>
            <w:gridSpan w:val="2"/>
          </w:tcPr>
          <w:p w14:paraId="341E37F2" w14:textId="77777777" w:rsidR="00801B7B" w:rsidRPr="00C74621" w:rsidRDefault="00801B7B" w:rsidP="00042B30">
            <w:pPr>
              <w:pStyle w:val="afff8"/>
              <w:suppressAutoHyphens/>
              <w:spacing w:before="0" w:beforeAutospacing="0" w:after="0" w:afterAutospacing="0"/>
              <w:rPr>
                <w:bCs/>
                <w:sz w:val="24"/>
              </w:rPr>
            </w:pPr>
            <w:r w:rsidRPr="00C74621">
              <w:rPr>
                <w:sz w:val="24"/>
              </w:rPr>
              <w:t>обработка осуществляется в</w:t>
            </w:r>
          </w:p>
        </w:tc>
        <w:tc>
          <w:tcPr>
            <w:tcW w:w="4536" w:type="dxa"/>
            <w:gridSpan w:val="2"/>
            <w:tcBorders>
              <w:top w:val="single" w:sz="4" w:space="0" w:color="auto"/>
              <w:bottom w:val="single" w:sz="4" w:space="0" w:color="auto"/>
            </w:tcBorders>
          </w:tcPr>
          <w:p w14:paraId="06550CB2" w14:textId="77777777" w:rsidR="00801B7B" w:rsidRPr="00C74621" w:rsidRDefault="00801B7B" w:rsidP="00042B30">
            <w:pPr>
              <w:pStyle w:val="afff8"/>
              <w:suppressAutoHyphens/>
              <w:spacing w:before="0" w:beforeAutospacing="0" w:after="0" w:afterAutospacing="0"/>
              <w:rPr>
                <w:bCs/>
                <w:sz w:val="24"/>
              </w:rPr>
            </w:pPr>
          </w:p>
        </w:tc>
        <w:tc>
          <w:tcPr>
            <w:tcW w:w="1693" w:type="dxa"/>
            <w:tcBorders>
              <w:top w:val="single" w:sz="4" w:space="0" w:color="auto"/>
            </w:tcBorders>
          </w:tcPr>
          <w:p w14:paraId="07D4AA9C" w14:textId="77777777" w:rsidR="00801B7B" w:rsidRPr="00C74621" w:rsidRDefault="00801B7B" w:rsidP="00042B30">
            <w:pPr>
              <w:pStyle w:val="afff8"/>
              <w:suppressAutoHyphens/>
              <w:spacing w:before="0" w:beforeAutospacing="0" w:after="0" w:afterAutospacing="0"/>
              <w:rPr>
                <w:bCs/>
                <w:sz w:val="24"/>
              </w:rPr>
            </w:pPr>
            <w:r w:rsidRPr="00C74621">
              <w:rPr>
                <w:sz w:val="24"/>
              </w:rPr>
              <w:t>форме</w:t>
            </w:r>
          </w:p>
        </w:tc>
      </w:tr>
      <w:tr w:rsidR="00801B7B" w:rsidRPr="00C74621" w14:paraId="2E776A4D" w14:textId="77777777" w:rsidTr="00E05AFF">
        <w:trPr>
          <w:trHeight w:val="234"/>
        </w:trPr>
        <w:tc>
          <w:tcPr>
            <w:tcW w:w="3402" w:type="dxa"/>
            <w:gridSpan w:val="2"/>
          </w:tcPr>
          <w:p w14:paraId="51420EB9" w14:textId="77777777" w:rsidR="00801B7B" w:rsidRPr="00C74621" w:rsidRDefault="00801B7B" w:rsidP="00042B30">
            <w:pPr>
              <w:pStyle w:val="afff8"/>
              <w:suppressAutoHyphens/>
              <w:spacing w:before="0" w:beforeAutospacing="0" w:after="0" w:afterAutospacing="0"/>
              <w:rPr>
                <w:bCs/>
                <w:sz w:val="24"/>
              </w:rPr>
            </w:pPr>
          </w:p>
        </w:tc>
        <w:tc>
          <w:tcPr>
            <w:tcW w:w="4536" w:type="dxa"/>
            <w:gridSpan w:val="2"/>
            <w:tcBorders>
              <w:top w:val="single" w:sz="4" w:space="0" w:color="auto"/>
            </w:tcBorders>
          </w:tcPr>
          <w:p w14:paraId="6E3BB8DA" w14:textId="77777777" w:rsidR="00801B7B" w:rsidRPr="00C74621" w:rsidRDefault="00801B7B" w:rsidP="00042B30">
            <w:pPr>
              <w:pStyle w:val="afff8"/>
              <w:suppressAutoHyphens/>
              <w:spacing w:before="0" w:beforeAutospacing="0" w:after="0" w:afterAutospacing="0"/>
              <w:jc w:val="center"/>
              <w:rPr>
                <w:bCs/>
                <w:sz w:val="24"/>
                <w:vertAlign w:val="superscript"/>
              </w:rPr>
            </w:pPr>
            <w:r w:rsidRPr="00C74621">
              <w:rPr>
                <w:sz w:val="24"/>
                <w:vertAlign w:val="superscript"/>
              </w:rPr>
              <w:t>документальной/электронной/устной (по телефону)</w:t>
            </w:r>
          </w:p>
        </w:tc>
        <w:tc>
          <w:tcPr>
            <w:tcW w:w="1693" w:type="dxa"/>
          </w:tcPr>
          <w:p w14:paraId="042F87BF"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5C79BA93" w14:textId="77777777" w:rsidTr="006773A3">
        <w:tc>
          <w:tcPr>
            <w:tcW w:w="1418" w:type="dxa"/>
          </w:tcPr>
          <w:p w14:paraId="3635E37D" w14:textId="77777777" w:rsidR="00801B7B" w:rsidRPr="00C74621" w:rsidRDefault="00801B7B" w:rsidP="00042B30">
            <w:pPr>
              <w:pStyle w:val="afff8"/>
              <w:suppressAutoHyphens/>
              <w:spacing w:before="0" w:beforeAutospacing="0" w:after="0" w:afterAutospacing="0"/>
              <w:rPr>
                <w:bCs/>
                <w:sz w:val="24"/>
              </w:rPr>
            </w:pPr>
            <w:r w:rsidRPr="00C74621">
              <w:rPr>
                <w:sz w:val="24"/>
              </w:rPr>
              <w:t>в течение</w:t>
            </w:r>
          </w:p>
        </w:tc>
        <w:tc>
          <w:tcPr>
            <w:tcW w:w="8213" w:type="dxa"/>
            <w:gridSpan w:val="4"/>
            <w:tcBorders>
              <w:bottom w:val="single" w:sz="4" w:space="0" w:color="auto"/>
            </w:tcBorders>
          </w:tcPr>
          <w:p w14:paraId="4C65123E"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61045C77" w14:textId="77777777" w:rsidTr="006773A3">
        <w:tc>
          <w:tcPr>
            <w:tcW w:w="1418" w:type="dxa"/>
          </w:tcPr>
          <w:p w14:paraId="44F78260" w14:textId="77777777" w:rsidR="00801B7B" w:rsidRPr="00C74621" w:rsidRDefault="00801B7B"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66518912" w14:textId="77777777" w:rsidR="00801B7B" w:rsidRPr="00C74621" w:rsidRDefault="00801B7B" w:rsidP="00042B30">
            <w:pPr>
              <w:pStyle w:val="afff8"/>
              <w:suppressAutoHyphens/>
              <w:spacing w:before="0" w:beforeAutospacing="0" w:after="0" w:afterAutospacing="0"/>
              <w:jc w:val="center"/>
              <w:rPr>
                <w:bCs/>
                <w:sz w:val="24"/>
                <w:vertAlign w:val="superscript"/>
              </w:rPr>
            </w:pPr>
            <w:r w:rsidRPr="00C74621">
              <w:rPr>
                <w:sz w:val="24"/>
                <w:vertAlign w:val="superscript"/>
              </w:rPr>
              <w:t>(указывается срок действия согласия)</w:t>
            </w:r>
          </w:p>
        </w:tc>
      </w:tr>
      <w:tr w:rsidR="00801B7B" w:rsidRPr="00C74621" w14:paraId="0F6146DB" w14:textId="77777777" w:rsidTr="006773A3">
        <w:tc>
          <w:tcPr>
            <w:tcW w:w="9631" w:type="dxa"/>
            <w:gridSpan w:val="5"/>
          </w:tcPr>
          <w:p w14:paraId="7F5C34C4" w14:textId="77777777" w:rsidR="00801B7B" w:rsidRPr="00C74621" w:rsidRDefault="00801B7B" w:rsidP="00042B30">
            <w:pPr>
              <w:pStyle w:val="afff8"/>
              <w:suppressAutoHyphens/>
              <w:snapToGrid w:val="0"/>
              <w:spacing w:before="0" w:beforeAutospacing="0" w:after="0" w:afterAutospacing="0"/>
              <w:rPr>
                <w:sz w:val="24"/>
              </w:rPr>
            </w:pPr>
            <w:r w:rsidRPr="00C74621">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21E7F895" w14:textId="3AD1A1A5" w:rsidR="00801B7B" w:rsidRPr="00C74621" w:rsidRDefault="00801B7B" w:rsidP="00042B30">
      <w:pPr>
        <w:pStyle w:val="afff8"/>
        <w:suppressAutoHyphens/>
        <w:spacing w:before="0" w:beforeAutospacing="0" w:after="0" w:afterAutospacing="0"/>
        <w:jc w:val="center"/>
        <w:rPr>
          <w:b/>
          <w:bCs/>
          <w:sz w:val="24"/>
        </w:rPr>
      </w:pPr>
    </w:p>
    <w:p w14:paraId="1732FC1A" w14:textId="77777777" w:rsidR="00E05AFF" w:rsidRPr="00C74621" w:rsidRDefault="00E05AFF" w:rsidP="00042B30">
      <w:pPr>
        <w:pStyle w:val="afff8"/>
        <w:suppressAutoHyphens/>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1B7B" w:rsidRPr="00C74621" w14:paraId="15F88212" w14:textId="77777777" w:rsidTr="00806950">
        <w:tc>
          <w:tcPr>
            <w:tcW w:w="1324" w:type="pct"/>
            <w:tcBorders>
              <w:bottom w:val="single" w:sz="4" w:space="0" w:color="auto"/>
            </w:tcBorders>
            <w:shd w:val="clear" w:color="auto" w:fill="auto"/>
          </w:tcPr>
          <w:p w14:paraId="660E31C7" w14:textId="77777777" w:rsidR="00801B7B" w:rsidRPr="00C74621" w:rsidRDefault="00801B7B" w:rsidP="00042B30">
            <w:pPr>
              <w:snapToGrid w:val="0"/>
              <w:rPr>
                <w:sz w:val="24"/>
              </w:rPr>
            </w:pPr>
          </w:p>
        </w:tc>
        <w:tc>
          <w:tcPr>
            <w:tcW w:w="514" w:type="pct"/>
            <w:shd w:val="clear" w:color="auto" w:fill="auto"/>
          </w:tcPr>
          <w:p w14:paraId="4998995A" w14:textId="77777777" w:rsidR="00801B7B" w:rsidRPr="00C74621" w:rsidRDefault="00801B7B"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7E3FE769" w14:textId="77777777" w:rsidR="00801B7B" w:rsidRPr="00C74621" w:rsidRDefault="00801B7B" w:rsidP="00042B30">
            <w:pPr>
              <w:tabs>
                <w:tab w:val="left" w:leader="underscore" w:pos="2585"/>
              </w:tabs>
              <w:suppressAutoHyphens/>
              <w:snapToGrid w:val="0"/>
              <w:jc w:val="right"/>
              <w:rPr>
                <w:bCs/>
                <w:sz w:val="24"/>
              </w:rPr>
            </w:pPr>
          </w:p>
        </w:tc>
        <w:tc>
          <w:tcPr>
            <w:tcW w:w="146" w:type="pct"/>
            <w:shd w:val="clear" w:color="auto" w:fill="auto"/>
          </w:tcPr>
          <w:p w14:paraId="749D9F8D" w14:textId="77777777" w:rsidR="00801B7B" w:rsidRPr="00C74621" w:rsidRDefault="00801B7B"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5DFEE087" w14:textId="77777777" w:rsidR="00801B7B" w:rsidRPr="00C74621" w:rsidRDefault="00801B7B" w:rsidP="00042B30">
            <w:pPr>
              <w:suppressAutoHyphens/>
              <w:snapToGrid w:val="0"/>
              <w:jc w:val="center"/>
              <w:rPr>
                <w:sz w:val="24"/>
              </w:rPr>
            </w:pPr>
          </w:p>
        </w:tc>
      </w:tr>
      <w:tr w:rsidR="00801B7B" w:rsidRPr="00C74621" w14:paraId="114EE799" w14:textId="77777777" w:rsidTr="00806950">
        <w:tc>
          <w:tcPr>
            <w:tcW w:w="1324" w:type="pct"/>
            <w:tcBorders>
              <w:top w:val="single" w:sz="4" w:space="0" w:color="auto"/>
            </w:tcBorders>
            <w:shd w:val="clear" w:color="auto" w:fill="auto"/>
          </w:tcPr>
          <w:p w14:paraId="79A2BD02" w14:textId="77777777" w:rsidR="00801B7B" w:rsidRPr="00C74621" w:rsidRDefault="00801B7B" w:rsidP="00042B30">
            <w:pPr>
              <w:suppressAutoHyphens/>
              <w:snapToGrid w:val="0"/>
              <w:jc w:val="center"/>
              <w:rPr>
                <w:sz w:val="24"/>
                <w:vertAlign w:val="superscript"/>
              </w:rPr>
            </w:pPr>
            <w:r w:rsidRPr="00C74621">
              <w:rPr>
                <w:sz w:val="24"/>
                <w:vertAlign w:val="superscript"/>
              </w:rPr>
              <w:t>(дата)</w:t>
            </w:r>
          </w:p>
        </w:tc>
        <w:tc>
          <w:tcPr>
            <w:tcW w:w="514" w:type="pct"/>
            <w:shd w:val="clear" w:color="auto" w:fill="auto"/>
          </w:tcPr>
          <w:p w14:paraId="7339F913" w14:textId="77777777" w:rsidR="00801B7B" w:rsidRPr="00C74621" w:rsidRDefault="00801B7B"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121537C7" w14:textId="77777777" w:rsidR="00801B7B" w:rsidRPr="00C74621" w:rsidRDefault="00801B7B" w:rsidP="00042B30">
            <w:pPr>
              <w:tabs>
                <w:tab w:val="left" w:leader="underscore" w:pos="2585"/>
              </w:tabs>
              <w:suppressAutoHyphens/>
              <w:snapToGrid w:val="0"/>
              <w:jc w:val="center"/>
              <w:rPr>
                <w:bCs/>
                <w:sz w:val="24"/>
                <w:vertAlign w:val="superscript"/>
              </w:rPr>
            </w:pPr>
            <w:r w:rsidRPr="00C74621">
              <w:rPr>
                <w:bCs/>
                <w:sz w:val="24"/>
                <w:vertAlign w:val="superscript"/>
              </w:rPr>
              <w:t>(подпись</w:t>
            </w:r>
            <w:r w:rsidR="00806950" w:rsidRPr="00C74621">
              <w:rPr>
                <w:bCs/>
                <w:sz w:val="24"/>
                <w:vertAlign w:val="superscript"/>
              </w:rPr>
              <w:t xml:space="preserve"> субъекта ПДн</w:t>
            </w:r>
            <w:r w:rsidRPr="00C74621">
              <w:rPr>
                <w:bCs/>
                <w:sz w:val="24"/>
                <w:vertAlign w:val="superscript"/>
              </w:rPr>
              <w:t>)</w:t>
            </w:r>
          </w:p>
        </w:tc>
        <w:tc>
          <w:tcPr>
            <w:tcW w:w="146" w:type="pct"/>
            <w:shd w:val="clear" w:color="auto" w:fill="auto"/>
          </w:tcPr>
          <w:p w14:paraId="53099A18" w14:textId="77777777" w:rsidR="00801B7B" w:rsidRPr="00C74621" w:rsidRDefault="00801B7B"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32696B87" w14:textId="77777777" w:rsidR="00801B7B" w:rsidRPr="00C74621" w:rsidRDefault="00801B7B" w:rsidP="00042B30">
            <w:pPr>
              <w:suppressAutoHyphens/>
              <w:snapToGrid w:val="0"/>
              <w:jc w:val="center"/>
              <w:rPr>
                <w:bCs/>
                <w:sz w:val="24"/>
                <w:vertAlign w:val="superscript"/>
              </w:rPr>
            </w:pPr>
            <w:r w:rsidRPr="00C74621">
              <w:rPr>
                <w:bCs/>
                <w:sz w:val="24"/>
                <w:vertAlign w:val="superscript"/>
              </w:rPr>
              <w:t>(Ф.И.О.)</w:t>
            </w:r>
          </w:p>
        </w:tc>
      </w:tr>
    </w:tbl>
    <w:p w14:paraId="1B178BFC" w14:textId="77777777" w:rsidR="00EB38DD" w:rsidRPr="00C74621" w:rsidRDefault="00EB38DD" w:rsidP="00042B30">
      <w:pPr>
        <w:rPr>
          <w:sz w:val="24"/>
          <w:lang w:eastAsia="ar-SA"/>
        </w:rPr>
      </w:pPr>
      <w:r w:rsidRPr="00C74621">
        <w:rPr>
          <w:sz w:val="24"/>
        </w:rPr>
        <w:br w:type="page"/>
      </w:r>
    </w:p>
    <w:p w14:paraId="71620D3F" w14:textId="77777777" w:rsidR="00EB38DD" w:rsidRPr="00C74621" w:rsidRDefault="00494CFC" w:rsidP="002512A6">
      <w:pPr>
        <w:pStyle w:val="11"/>
        <w:rPr>
          <w:rStyle w:val="1f6"/>
          <w:bCs w:val="0"/>
          <w:sz w:val="24"/>
          <w:szCs w:val="24"/>
        </w:rPr>
      </w:pPr>
      <w:r w:rsidRPr="00C74621">
        <w:rPr>
          <w:rStyle w:val="1f6"/>
          <w:bCs w:val="0"/>
          <w:smallCaps w:val="0"/>
          <w:sz w:val="24"/>
          <w:szCs w:val="24"/>
        </w:rPr>
        <w:lastRenderedPageBreak/>
        <w:t>Приложение</w:t>
      </w:r>
      <w:r w:rsidRPr="00C74621">
        <w:rPr>
          <w:rStyle w:val="1f6"/>
          <w:bCs w:val="0"/>
          <w:sz w:val="24"/>
          <w:szCs w:val="24"/>
        </w:rPr>
        <w:t xml:space="preserve"> 2</w:t>
      </w:r>
    </w:p>
    <w:p w14:paraId="59A32DC2" w14:textId="77777777" w:rsidR="00EB38DD" w:rsidRPr="00C74621" w:rsidRDefault="00EB38DD" w:rsidP="00042B30">
      <w:pPr>
        <w:snapToGrid w:val="0"/>
        <w:ind w:left="5670"/>
        <w:rPr>
          <w:sz w:val="24"/>
        </w:rPr>
      </w:pPr>
      <w:r w:rsidRPr="00C74621">
        <w:rPr>
          <w:sz w:val="24"/>
        </w:rPr>
        <w:t>к Положению об обработке и защите персональных данных</w:t>
      </w:r>
    </w:p>
    <w:p w14:paraId="641F5FB0" w14:textId="77777777" w:rsidR="00EB38DD" w:rsidRPr="00C74621" w:rsidRDefault="00EB38DD" w:rsidP="00042B30">
      <w:pPr>
        <w:pStyle w:val="afff8"/>
        <w:spacing w:before="0" w:beforeAutospacing="0" w:after="0" w:afterAutospacing="0"/>
        <w:jc w:val="center"/>
        <w:rPr>
          <w:b/>
          <w:bCs/>
          <w:sz w:val="24"/>
        </w:rPr>
      </w:pPr>
    </w:p>
    <w:p w14:paraId="75CF5FFB" w14:textId="7B7FFD2C" w:rsidR="00EB38DD" w:rsidRPr="00C74621" w:rsidRDefault="00EB38DD" w:rsidP="00042B30">
      <w:pPr>
        <w:pStyle w:val="afff8"/>
        <w:spacing w:before="0" w:beforeAutospacing="0" w:after="0" w:afterAutospacing="0"/>
        <w:jc w:val="center"/>
        <w:rPr>
          <w:b/>
          <w:bCs/>
          <w:sz w:val="24"/>
        </w:rPr>
      </w:pPr>
      <w:r w:rsidRPr="00C74621">
        <w:rPr>
          <w:b/>
          <w:bCs/>
          <w:sz w:val="24"/>
        </w:rPr>
        <w:t>Форма заявления о согласия законного представителя</w:t>
      </w:r>
      <w:r w:rsidR="00325FC4" w:rsidRPr="00C74621">
        <w:rPr>
          <w:b/>
          <w:bCs/>
          <w:sz w:val="24"/>
        </w:rPr>
        <w:t xml:space="preserve"> </w:t>
      </w:r>
      <w:r w:rsidRPr="00C74621">
        <w:rPr>
          <w:b/>
          <w:bCs/>
          <w:sz w:val="24"/>
        </w:rPr>
        <w:t>на обработку персональных данных подопечного</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424"/>
        <w:gridCol w:w="1184"/>
        <w:gridCol w:w="1253"/>
        <w:gridCol w:w="407"/>
        <w:gridCol w:w="1825"/>
      </w:tblGrid>
      <w:tr w:rsidR="003419C9" w:rsidRPr="00C74621" w14:paraId="3FE09C0F" w14:textId="77777777" w:rsidTr="00325FC4">
        <w:tc>
          <w:tcPr>
            <w:tcW w:w="1839" w:type="pct"/>
          </w:tcPr>
          <w:p w14:paraId="2FA2258F" w14:textId="77777777" w:rsidR="003419C9" w:rsidRPr="00C74621" w:rsidRDefault="003419C9" w:rsidP="00042B30">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7A879EB6" w14:textId="6FEA3D02" w:rsidR="003419C9" w:rsidRPr="00C74621" w:rsidRDefault="003419C9" w:rsidP="00042B30">
            <w:pPr>
              <w:pStyle w:val="afff8"/>
              <w:suppressAutoHyphens/>
              <w:spacing w:before="0" w:beforeAutospacing="0" w:after="0" w:afterAutospacing="0"/>
              <w:jc w:val="center"/>
              <w:rPr>
                <w:b/>
                <w:bCs/>
                <w:sz w:val="24"/>
              </w:rPr>
            </w:pPr>
          </w:p>
        </w:tc>
      </w:tr>
      <w:tr w:rsidR="003419C9" w:rsidRPr="00C74621" w14:paraId="0CA380FC" w14:textId="77777777" w:rsidTr="00325FC4">
        <w:tc>
          <w:tcPr>
            <w:tcW w:w="1839" w:type="pct"/>
          </w:tcPr>
          <w:p w14:paraId="26CFD3AD" w14:textId="77777777" w:rsidR="003419C9" w:rsidRPr="00C74621" w:rsidRDefault="003419C9" w:rsidP="00042B30">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DF860BA" w14:textId="77777777" w:rsidR="003419C9" w:rsidRPr="00C74621" w:rsidRDefault="003419C9" w:rsidP="00042B30">
            <w:pPr>
              <w:pStyle w:val="afff8"/>
              <w:suppressAutoHyphens/>
              <w:spacing w:before="0" w:beforeAutospacing="0" w:after="0" w:afterAutospacing="0"/>
              <w:jc w:val="center"/>
              <w:rPr>
                <w:b/>
                <w:bCs/>
                <w:sz w:val="24"/>
              </w:rPr>
            </w:pPr>
            <w:r w:rsidRPr="00C74621">
              <w:rPr>
                <w:sz w:val="24"/>
                <w:vertAlign w:val="superscript"/>
              </w:rPr>
              <w:t>(Наименование)</w:t>
            </w:r>
          </w:p>
        </w:tc>
      </w:tr>
      <w:tr w:rsidR="00325FC4" w:rsidRPr="00C74621" w14:paraId="0F9620A1" w14:textId="77777777" w:rsidTr="00325FC4">
        <w:tc>
          <w:tcPr>
            <w:tcW w:w="1839" w:type="pct"/>
          </w:tcPr>
          <w:p w14:paraId="77980CF9" w14:textId="77777777" w:rsidR="00325FC4" w:rsidRPr="00C74621" w:rsidRDefault="00325FC4" w:rsidP="00325FC4">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1F36ACF6" w14:textId="5962A03A" w:rsidR="00325FC4" w:rsidRPr="00C74621" w:rsidRDefault="00325FC4" w:rsidP="00325FC4">
            <w:pPr>
              <w:pStyle w:val="afff8"/>
              <w:suppressAutoHyphens/>
              <w:spacing w:before="0" w:beforeAutospacing="0" w:after="0" w:afterAutospacing="0"/>
              <w:jc w:val="center"/>
              <w:rPr>
                <w:sz w:val="24"/>
              </w:rPr>
            </w:pPr>
          </w:p>
        </w:tc>
      </w:tr>
      <w:tr w:rsidR="00325FC4" w:rsidRPr="00C74621" w14:paraId="7ADEF159" w14:textId="77777777" w:rsidTr="00325FC4">
        <w:tc>
          <w:tcPr>
            <w:tcW w:w="1839" w:type="pct"/>
          </w:tcPr>
          <w:p w14:paraId="0D6E6A01" w14:textId="77777777" w:rsidR="00325FC4" w:rsidRPr="00C74621" w:rsidRDefault="00325FC4" w:rsidP="00325FC4">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FE54D9A" w14:textId="77777777" w:rsidR="00325FC4" w:rsidRPr="00C74621" w:rsidRDefault="00325FC4" w:rsidP="00325FC4">
            <w:pPr>
              <w:pStyle w:val="afff8"/>
              <w:suppressAutoHyphens/>
              <w:spacing w:before="0" w:beforeAutospacing="0" w:after="0" w:afterAutospacing="0"/>
              <w:jc w:val="center"/>
              <w:rPr>
                <w:b/>
                <w:bCs/>
                <w:sz w:val="24"/>
              </w:rPr>
            </w:pPr>
            <w:r w:rsidRPr="00C74621">
              <w:rPr>
                <w:sz w:val="24"/>
                <w:vertAlign w:val="superscript"/>
              </w:rPr>
              <w:t>(Ф.И.О.)</w:t>
            </w:r>
          </w:p>
        </w:tc>
      </w:tr>
      <w:tr w:rsidR="00EA258C" w:rsidRPr="00C74621" w14:paraId="558AD1FC" w14:textId="77777777" w:rsidTr="00325FC4">
        <w:tc>
          <w:tcPr>
            <w:tcW w:w="1839" w:type="pct"/>
          </w:tcPr>
          <w:p w14:paraId="55DDCC7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38F97859" w14:textId="37A9C4AF" w:rsidR="00EA258C" w:rsidRPr="00C74621" w:rsidRDefault="00EA258C" w:rsidP="00EA258C">
            <w:pPr>
              <w:pStyle w:val="afff8"/>
              <w:suppressAutoHyphens/>
              <w:spacing w:before="0" w:beforeAutospacing="0" w:after="0" w:afterAutospacing="0"/>
              <w:jc w:val="center"/>
              <w:rPr>
                <w:sz w:val="24"/>
              </w:rPr>
            </w:pPr>
          </w:p>
        </w:tc>
      </w:tr>
      <w:tr w:rsidR="00EA258C" w:rsidRPr="00C74621" w14:paraId="2A968F06" w14:textId="77777777" w:rsidTr="00325FC4">
        <w:tc>
          <w:tcPr>
            <w:tcW w:w="1839" w:type="pct"/>
          </w:tcPr>
          <w:p w14:paraId="49A6A0B7"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1870631A" w14:textId="77777777" w:rsidR="00EA258C" w:rsidRPr="00C74621" w:rsidRDefault="00EA258C" w:rsidP="00EA258C">
            <w:pPr>
              <w:pStyle w:val="afff8"/>
              <w:suppressAutoHyphens/>
              <w:spacing w:before="0" w:beforeAutospacing="0" w:after="0" w:afterAutospacing="0"/>
              <w:jc w:val="center"/>
              <w:rPr>
                <w:b/>
                <w:bCs/>
                <w:sz w:val="24"/>
              </w:rPr>
            </w:pPr>
            <w:r w:rsidRPr="00C74621">
              <w:rPr>
                <w:sz w:val="24"/>
                <w:vertAlign w:val="superscript"/>
              </w:rPr>
              <w:t>(адрес местонахождения)</w:t>
            </w:r>
          </w:p>
        </w:tc>
      </w:tr>
      <w:tr w:rsidR="00EA258C" w:rsidRPr="00C74621" w14:paraId="3D2089D0" w14:textId="77777777" w:rsidTr="00EA258C">
        <w:tc>
          <w:tcPr>
            <w:tcW w:w="1839" w:type="pct"/>
          </w:tcPr>
          <w:p w14:paraId="6CF9A3F5" w14:textId="77777777" w:rsidR="00EA258C" w:rsidRPr="00C74621" w:rsidRDefault="00EA258C" w:rsidP="00EA258C">
            <w:pPr>
              <w:pStyle w:val="afff8"/>
              <w:suppressAutoHyphens/>
              <w:spacing w:before="0" w:beforeAutospacing="0" w:after="0" w:afterAutospacing="0"/>
              <w:jc w:val="center"/>
              <w:rPr>
                <w:b/>
                <w:bCs/>
                <w:sz w:val="24"/>
              </w:rPr>
            </w:pPr>
          </w:p>
        </w:tc>
        <w:tc>
          <w:tcPr>
            <w:tcW w:w="739" w:type="pct"/>
          </w:tcPr>
          <w:p w14:paraId="4013D27C" w14:textId="77777777" w:rsidR="00EA258C" w:rsidRPr="00C74621" w:rsidRDefault="00EA258C" w:rsidP="00EA258C">
            <w:pPr>
              <w:pStyle w:val="afff8"/>
              <w:suppressAutoHyphens/>
              <w:spacing w:before="0" w:beforeAutospacing="0" w:after="0" w:afterAutospacing="0"/>
              <w:jc w:val="center"/>
              <w:rPr>
                <w:sz w:val="24"/>
              </w:rPr>
            </w:pPr>
            <w:r w:rsidRPr="00C74621">
              <w:rPr>
                <w:sz w:val="24"/>
              </w:rPr>
              <w:t>от</w:t>
            </w:r>
          </w:p>
        </w:tc>
        <w:tc>
          <w:tcPr>
            <w:tcW w:w="2422" w:type="pct"/>
            <w:gridSpan w:val="4"/>
            <w:tcBorders>
              <w:bottom w:val="single" w:sz="4" w:space="0" w:color="auto"/>
            </w:tcBorders>
          </w:tcPr>
          <w:p w14:paraId="537EA8DA"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12988C0F" w14:textId="77777777" w:rsidTr="00325FC4">
        <w:tc>
          <w:tcPr>
            <w:tcW w:w="1839" w:type="pct"/>
          </w:tcPr>
          <w:p w14:paraId="2453C981"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D6624A4"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5BC8D77C" w14:textId="77777777" w:rsidTr="00325FC4">
        <w:tc>
          <w:tcPr>
            <w:tcW w:w="1839" w:type="pct"/>
          </w:tcPr>
          <w:p w14:paraId="0141E52F"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801E55C" w14:textId="77777777" w:rsidR="00EA258C" w:rsidRPr="00C74621" w:rsidRDefault="00EA258C" w:rsidP="00EA258C">
            <w:pPr>
              <w:pStyle w:val="afff8"/>
              <w:suppressAutoHyphens/>
              <w:spacing w:before="0" w:beforeAutospacing="0" w:after="0" w:afterAutospacing="0"/>
              <w:jc w:val="center"/>
              <w:rPr>
                <w:sz w:val="24"/>
              </w:rPr>
            </w:pPr>
            <w:r w:rsidRPr="00C74621">
              <w:rPr>
                <w:sz w:val="24"/>
                <w:vertAlign w:val="superscript"/>
              </w:rPr>
              <w:t>(Ф.И.О. субъекта персональных данных)</w:t>
            </w:r>
          </w:p>
        </w:tc>
      </w:tr>
      <w:tr w:rsidR="00EA258C" w:rsidRPr="00C74621" w14:paraId="6B4F761D" w14:textId="77777777" w:rsidTr="00325FC4">
        <w:tc>
          <w:tcPr>
            <w:tcW w:w="1839" w:type="pct"/>
          </w:tcPr>
          <w:p w14:paraId="42FF85EA"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5FC141FD" w14:textId="77777777" w:rsidR="00EA258C" w:rsidRPr="00C74621" w:rsidRDefault="00EA258C" w:rsidP="00EA258C">
            <w:pPr>
              <w:pStyle w:val="afff8"/>
              <w:suppressAutoHyphens/>
              <w:spacing w:before="0" w:beforeAutospacing="0" w:after="0" w:afterAutospacing="0"/>
              <w:rPr>
                <w:sz w:val="24"/>
              </w:rPr>
            </w:pPr>
            <w:r w:rsidRPr="00C74621">
              <w:rPr>
                <w:sz w:val="24"/>
              </w:rPr>
              <w:t>Паспорт:</w:t>
            </w:r>
          </w:p>
        </w:tc>
        <w:tc>
          <w:tcPr>
            <w:tcW w:w="650" w:type="pct"/>
            <w:tcBorders>
              <w:bottom w:val="single" w:sz="4" w:space="0" w:color="auto"/>
            </w:tcBorders>
          </w:tcPr>
          <w:p w14:paraId="140D7AE7" w14:textId="77777777" w:rsidR="00EA258C" w:rsidRPr="00C74621" w:rsidRDefault="00EA258C" w:rsidP="00EA258C">
            <w:pPr>
              <w:pStyle w:val="afff8"/>
              <w:suppressAutoHyphens/>
              <w:spacing w:before="0" w:beforeAutospacing="0" w:after="0" w:afterAutospacing="0"/>
              <w:jc w:val="center"/>
              <w:rPr>
                <w:sz w:val="24"/>
              </w:rPr>
            </w:pPr>
          </w:p>
        </w:tc>
        <w:tc>
          <w:tcPr>
            <w:tcW w:w="211" w:type="pct"/>
          </w:tcPr>
          <w:p w14:paraId="6430AA49" w14:textId="77777777" w:rsidR="00EA258C" w:rsidRPr="00C74621" w:rsidRDefault="00EA258C" w:rsidP="00EA258C">
            <w:pPr>
              <w:pStyle w:val="afff8"/>
              <w:suppressAutoHyphens/>
              <w:spacing w:before="0" w:beforeAutospacing="0" w:after="0" w:afterAutospacing="0"/>
              <w:jc w:val="center"/>
              <w:rPr>
                <w:sz w:val="24"/>
              </w:rPr>
            </w:pPr>
          </w:p>
        </w:tc>
        <w:tc>
          <w:tcPr>
            <w:tcW w:w="947" w:type="pct"/>
            <w:tcBorders>
              <w:bottom w:val="single" w:sz="4" w:space="0" w:color="auto"/>
            </w:tcBorders>
          </w:tcPr>
          <w:p w14:paraId="3A019F77"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218B2821" w14:textId="77777777" w:rsidTr="00325FC4">
        <w:tc>
          <w:tcPr>
            <w:tcW w:w="1839" w:type="pct"/>
          </w:tcPr>
          <w:p w14:paraId="6273273A"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76B4BD19" w14:textId="77777777" w:rsidR="00EA258C" w:rsidRPr="00C74621" w:rsidRDefault="00EA258C" w:rsidP="00EA258C">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0EC770E8"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серия</w:t>
            </w:r>
          </w:p>
        </w:tc>
        <w:tc>
          <w:tcPr>
            <w:tcW w:w="211" w:type="pct"/>
          </w:tcPr>
          <w:p w14:paraId="14431B79" w14:textId="77777777" w:rsidR="00EA258C" w:rsidRPr="00C74621" w:rsidRDefault="00EA258C" w:rsidP="00EA258C">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D81A45B"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номер</w:t>
            </w:r>
          </w:p>
        </w:tc>
      </w:tr>
      <w:tr w:rsidR="00EA258C" w:rsidRPr="00C74621" w14:paraId="207AC124" w14:textId="77777777" w:rsidTr="00325FC4">
        <w:tc>
          <w:tcPr>
            <w:tcW w:w="1839" w:type="pct"/>
          </w:tcPr>
          <w:p w14:paraId="728F3135"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7A5FB96F" w14:textId="77777777" w:rsidR="00EA258C" w:rsidRPr="00C74621" w:rsidRDefault="00EA258C" w:rsidP="00EA258C">
            <w:pPr>
              <w:pStyle w:val="afff8"/>
              <w:suppressAutoHyphens/>
              <w:spacing w:before="0" w:beforeAutospacing="0" w:after="0" w:afterAutospacing="0"/>
              <w:rPr>
                <w:sz w:val="24"/>
              </w:rPr>
            </w:pPr>
            <w:r w:rsidRPr="00C74621">
              <w:rPr>
                <w:sz w:val="24"/>
              </w:rPr>
              <w:t>Дата выдачи:</w:t>
            </w:r>
          </w:p>
        </w:tc>
        <w:tc>
          <w:tcPr>
            <w:tcW w:w="1808" w:type="pct"/>
            <w:gridSpan w:val="3"/>
            <w:tcBorders>
              <w:left w:val="nil"/>
              <w:bottom w:val="single" w:sz="4" w:space="0" w:color="auto"/>
            </w:tcBorders>
          </w:tcPr>
          <w:p w14:paraId="4559C8D7"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68E73EB1" w14:textId="77777777" w:rsidTr="00325FC4">
        <w:tc>
          <w:tcPr>
            <w:tcW w:w="1839" w:type="pct"/>
          </w:tcPr>
          <w:p w14:paraId="20503E2C"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416DEB63" w14:textId="77777777" w:rsidR="00EA258C" w:rsidRPr="00C74621" w:rsidRDefault="00EA258C" w:rsidP="00EA258C">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30EC00CB"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(дата)</w:t>
            </w:r>
          </w:p>
        </w:tc>
      </w:tr>
      <w:tr w:rsidR="00EA258C" w:rsidRPr="00C74621" w14:paraId="4443F4E0" w14:textId="77777777" w:rsidTr="00325FC4">
        <w:tc>
          <w:tcPr>
            <w:tcW w:w="1839" w:type="pct"/>
          </w:tcPr>
          <w:p w14:paraId="0A5CE911"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2965DFB5"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466BA5D5" w14:textId="77777777" w:rsidTr="00325FC4">
        <w:tc>
          <w:tcPr>
            <w:tcW w:w="1839" w:type="pct"/>
          </w:tcPr>
          <w:p w14:paraId="7E16123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2FC57D7B"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6FE98395" w14:textId="77777777" w:rsidTr="00325FC4">
        <w:tc>
          <w:tcPr>
            <w:tcW w:w="1839" w:type="pct"/>
          </w:tcPr>
          <w:p w14:paraId="2AC5C787"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0845625" w14:textId="77777777" w:rsidR="00EA258C" w:rsidRPr="00C74621" w:rsidRDefault="00EA258C" w:rsidP="00EA258C">
            <w:pPr>
              <w:pStyle w:val="afff8"/>
              <w:suppressAutoHyphens/>
              <w:spacing w:before="0" w:beforeAutospacing="0" w:after="0" w:afterAutospacing="0"/>
              <w:jc w:val="center"/>
              <w:rPr>
                <w:sz w:val="24"/>
              </w:rPr>
            </w:pPr>
            <w:r w:rsidRPr="00C74621">
              <w:rPr>
                <w:sz w:val="24"/>
                <w:vertAlign w:val="superscript"/>
              </w:rPr>
              <w:t>(наименование выдавшего органа)</w:t>
            </w:r>
          </w:p>
        </w:tc>
      </w:tr>
      <w:tr w:rsidR="00EA258C" w:rsidRPr="00C74621" w14:paraId="104AB245" w14:textId="77777777" w:rsidTr="00325FC4">
        <w:tc>
          <w:tcPr>
            <w:tcW w:w="1839" w:type="pct"/>
          </w:tcPr>
          <w:p w14:paraId="6C69E988"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630FC45"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4A1BAF57" w14:textId="77777777" w:rsidTr="00325FC4">
        <w:tc>
          <w:tcPr>
            <w:tcW w:w="1839" w:type="pct"/>
          </w:tcPr>
          <w:p w14:paraId="1CA5B452"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1C036A8F"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3BA164F8" w14:textId="77777777" w:rsidTr="00325FC4">
        <w:tc>
          <w:tcPr>
            <w:tcW w:w="1839" w:type="pct"/>
          </w:tcPr>
          <w:p w14:paraId="232269B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7A3E1B11"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(Адрес проживания)</w:t>
            </w:r>
          </w:p>
        </w:tc>
      </w:tr>
    </w:tbl>
    <w:p w14:paraId="39AB596F" w14:textId="77777777" w:rsidR="003419C9" w:rsidRPr="00C74621" w:rsidRDefault="003419C9" w:rsidP="00042B30">
      <w:pPr>
        <w:pStyle w:val="afff8"/>
        <w:spacing w:before="0" w:beforeAutospacing="0" w:after="0" w:afterAutospacing="0"/>
        <w:jc w:val="center"/>
        <w:rPr>
          <w:b/>
          <w:bCs/>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134"/>
        <w:gridCol w:w="3261"/>
        <w:gridCol w:w="1834"/>
      </w:tblGrid>
      <w:tr w:rsidR="00806950" w:rsidRPr="00C74621" w14:paraId="01195058" w14:textId="77777777" w:rsidTr="00806950">
        <w:tc>
          <w:tcPr>
            <w:tcW w:w="9631" w:type="dxa"/>
            <w:gridSpan w:val="5"/>
          </w:tcPr>
          <w:p w14:paraId="7D92BAE8" w14:textId="77777777" w:rsidR="00806950" w:rsidRPr="00C74621" w:rsidRDefault="00806950" w:rsidP="00042B30">
            <w:pPr>
              <w:pStyle w:val="afff8"/>
              <w:suppressAutoHyphens/>
              <w:spacing w:before="0" w:beforeAutospacing="0" w:after="0" w:afterAutospacing="0"/>
              <w:rPr>
                <w:sz w:val="24"/>
              </w:rPr>
            </w:pPr>
            <w:r w:rsidRPr="00C74621">
              <w:rPr>
                <w:sz w:val="24"/>
              </w:rPr>
              <w:t>На основании документа, подтверждающего мои полномочия</w:t>
            </w:r>
          </w:p>
        </w:tc>
      </w:tr>
      <w:tr w:rsidR="00806950" w:rsidRPr="00C74621" w14:paraId="078BF513" w14:textId="77777777" w:rsidTr="00806950">
        <w:tc>
          <w:tcPr>
            <w:tcW w:w="9631" w:type="dxa"/>
            <w:gridSpan w:val="5"/>
            <w:tcBorders>
              <w:bottom w:val="single" w:sz="4" w:space="0" w:color="auto"/>
            </w:tcBorders>
          </w:tcPr>
          <w:p w14:paraId="432BEF66" w14:textId="77777777" w:rsidR="00806950" w:rsidRPr="00C74621" w:rsidRDefault="00806950" w:rsidP="00042B30">
            <w:pPr>
              <w:pStyle w:val="afff8"/>
              <w:suppressAutoHyphens/>
              <w:spacing w:before="0" w:beforeAutospacing="0" w:after="0" w:afterAutospacing="0"/>
              <w:rPr>
                <w:sz w:val="24"/>
              </w:rPr>
            </w:pPr>
          </w:p>
        </w:tc>
      </w:tr>
      <w:tr w:rsidR="00806950" w:rsidRPr="00C74621" w14:paraId="4ACEEE17" w14:textId="77777777" w:rsidTr="00383427">
        <w:tc>
          <w:tcPr>
            <w:tcW w:w="9631" w:type="dxa"/>
            <w:gridSpan w:val="5"/>
            <w:tcBorders>
              <w:top w:val="single" w:sz="4" w:space="0" w:color="auto"/>
            </w:tcBorders>
          </w:tcPr>
          <w:p w14:paraId="1F4590C1" w14:textId="77777777" w:rsidR="00806950" w:rsidRPr="00C74621" w:rsidRDefault="00806950" w:rsidP="00042B30">
            <w:pPr>
              <w:pStyle w:val="afff8"/>
              <w:suppressAutoHyphens/>
              <w:spacing w:before="0" w:beforeAutospacing="0" w:after="0" w:afterAutospacing="0"/>
              <w:jc w:val="center"/>
              <w:rPr>
                <w:sz w:val="24"/>
                <w:vertAlign w:val="superscript"/>
              </w:rPr>
            </w:pPr>
            <w:r w:rsidRPr="00C74621">
              <w:rPr>
                <w:sz w:val="24"/>
                <w:vertAlign w:val="superscript"/>
              </w:rPr>
              <w:t>(наименование и реквизиты документа, подтверждающего полномочия)</w:t>
            </w:r>
          </w:p>
        </w:tc>
      </w:tr>
      <w:tr w:rsidR="00806950" w:rsidRPr="00C74621" w14:paraId="7059DF9E" w14:textId="77777777" w:rsidTr="00383427">
        <w:tc>
          <w:tcPr>
            <w:tcW w:w="9631" w:type="dxa"/>
            <w:gridSpan w:val="5"/>
          </w:tcPr>
          <w:p w14:paraId="7F90C81C" w14:textId="77777777" w:rsidR="00806950" w:rsidRPr="00C74621" w:rsidRDefault="00E04387" w:rsidP="00042B30">
            <w:pPr>
              <w:pStyle w:val="afff8"/>
              <w:suppressAutoHyphens/>
              <w:spacing w:before="0" w:beforeAutospacing="0" w:after="0" w:afterAutospacing="0"/>
              <w:rPr>
                <w:bCs/>
                <w:sz w:val="24"/>
              </w:rPr>
            </w:pPr>
            <w:r w:rsidRPr="00C74621">
              <w:rPr>
                <w:bCs/>
                <w:sz w:val="24"/>
              </w:rPr>
              <w:t xml:space="preserve">в отношении моего подопечного </w:t>
            </w:r>
          </w:p>
        </w:tc>
      </w:tr>
      <w:tr w:rsidR="00383427" w:rsidRPr="00C74621" w14:paraId="577DB68A" w14:textId="77777777" w:rsidTr="00383427">
        <w:tc>
          <w:tcPr>
            <w:tcW w:w="9631" w:type="dxa"/>
            <w:gridSpan w:val="5"/>
            <w:tcBorders>
              <w:bottom w:val="single" w:sz="4" w:space="0" w:color="auto"/>
            </w:tcBorders>
          </w:tcPr>
          <w:p w14:paraId="42E49D92" w14:textId="77777777" w:rsidR="00383427" w:rsidRPr="00C74621" w:rsidRDefault="00383427" w:rsidP="00042B30">
            <w:pPr>
              <w:pStyle w:val="afff8"/>
              <w:suppressAutoHyphens/>
              <w:spacing w:before="0" w:beforeAutospacing="0" w:after="0" w:afterAutospacing="0"/>
              <w:rPr>
                <w:bCs/>
                <w:sz w:val="24"/>
              </w:rPr>
            </w:pPr>
          </w:p>
        </w:tc>
      </w:tr>
      <w:tr w:rsidR="00806950" w:rsidRPr="00C74621" w14:paraId="3E19D4FF" w14:textId="77777777" w:rsidTr="00383427">
        <w:tc>
          <w:tcPr>
            <w:tcW w:w="9631" w:type="dxa"/>
            <w:gridSpan w:val="5"/>
            <w:tcBorders>
              <w:top w:val="single" w:sz="4" w:space="0" w:color="auto"/>
            </w:tcBorders>
          </w:tcPr>
          <w:p w14:paraId="0CD0B76F" w14:textId="77777777" w:rsidR="00806950" w:rsidRPr="00C74621" w:rsidRDefault="00383427" w:rsidP="00042B30">
            <w:pPr>
              <w:pStyle w:val="afff8"/>
              <w:suppressAutoHyphens/>
              <w:spacing w:before="0" w:beforeAutospacing="0" w:after="0" w:afterAutospacing="0"/>
              <w:jc w:val="center"/>
              <w:rPr>
                <w:bCs/>
                <w:sz w:val="24"/>
                <w:vertAlign w:val="superscript"/>
              </w:rPr>
            </w:pPr>
            <w:r w:rsidRPr="00C74621">
              <w:rPr>
                <w:bCs/>
                <w:sz w:val="24"/>
                <w:vertAlign w:val="superscript"/>
              </w:rPr>
              <w:t>(Ф.И.О. субъекта персональных данных (подопечного)</w:t>
            </w:r>
          </w:p>
        </w:tc>
      </w:tr>
      <w:tr w:rsidR="00806950" w:rsidRPr="00C74621" w14:paraId="109B00B6" w14:textId="77777777" w:rsidTr="006773A3">
        <w:tc>
          <w:tcPr>
            <w:tcW w:w="9631" w:type="dxa"/>
            <w:gridSpan w:val="5"/>
            <w:tcBorders>
              <w:top w:val="single" w:sz="4" w:space="0" w:color="auto"/>
            </w:tcBorders>
          </w:tcPr>
          <w:p w14:paraId="000D12E8" w14:textId="77777777" w:rsidR="00806950" w:rsidRPr="00C74621" w:rsidRDefault="00806950" w:rsidP="00042B30">
            <w:pPr>
              <w:pStyle w:val="afff8"/>
              <w:suppressAutoHyphens/>
              <w:spacing w:before="0" w:beforeAutospacing="0" w:after="0" w:afterAutospacing="0"/>
              <w:rPr>
                <w:bCs/>
                <w:sz w:val="24"/>
              </w:rPr>
            </w:pPr>
            <w:r w:rsidRPr="00C74621">
              <w:rPr>
                <w:sz w:val="24"/>
              </w:rPr>
              <w:t>даю согласие на обработку</w:t>
            </w:r>
            <w:r w:rsidR="00057B71" w:rsidRPr="00C74621">
              <w:rPr>
                <w:sz w:val="24"/>
              </w:rPr>
              <w:t xml:space="preserve"> персональных данных</w:t>
            </w:r>
            <w:r w:rsidRPr="00C74621">
              <w:rPr>
                <w:sz w:val="24"/>
              </w:rPr>
              <w:t xml:space="preserve"> своей волей и в своем интересе, с целью:</w:t>
            </w:r>
          </w:p>
        </w:tc>
      </w:tr>
      <w:tr w:rsidR="00806950" w:rsidRPr="00C74621" w14:paraId="61B96B61" w14:textId="77777777" w:rsidTr="006773A3">
        <w:tc>
          <w:tcPr>
            <w:tcW w:w="9631" w:type="dxa"/>
            <w:gridSpan w:val="5"/>
            <w:tcBorders>
              <w:bottom w:val="single" w:sz="4" w:space="0" w:color="auto"/>
            </w:tcBorders>
          </w:tcPr>
          <w:p w14:paraId="257702F6"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7AAA2F84" w14:textId="77777777" w:rsidTr="00057B71">
        <w:tc>
          <w:tcPr>
            <w:tcW w:w="9631" w:type="dxa"/>
            <w:gridSpan w:val="5"/>
            <w:tcBorders>
              <w:top w:val="single" w:sz="4" w:space="0" w:color="auto"/>
            </w:tcBorders>
          </w:tcPr>
          <w:p w14:paraId="215951F7" w14:textId="77777777" w:rsidR="00806950" w:rsidRPr="00C74621" w:rsidRDefault="00806950" w:rsidP="00042B30">
            <w:pPr>
              <w:pStyle w:val="afff8"/>
              <w:suppressAutoHyphens/>
              <w:spacing w:before="0" w:beforeAutospacing="0" w:after="0" w:afterAutospacing="0"/>
              <w:rPr>
                <w:bCs/>
                <w:sz w:val="24"/>
              </w:rPr>
            </w:pPr>
          </w:p>
        </w:tc>
      </w:tr>
      <w:tr w:rsidR="00057B71" w:rsidRPr="00C74621" w14:paraId="6D7E8732" w14:textId="77777777" w:rsidTr="00E05AFF">
        <w:tc>
          <w:tcPr>
            <w:tcW w:w="4536" w:type="dxa"/>
            <w:gridSpan w:val="3"/>
          </w:tcPr>
          <w:p w14:paraId="6DEDE365" w14:textId="77777777" w:rsidR="00057B71" w:rsidRPr="00C74621" w:rsidRDefault="00057B71" w:rsidP="00042B30">
            <w:pPr>
              <w:pStyle w:val="afff8"/>
              <w:suppressAutoHyphens/>
              <w:spacing w:before="0" w:beforeAutospacing="0" w:after="0" w:afterAutospacing="0"/>
              <w:rPr>
                <w:bCs/>
                <w:sz w:val="24"/>
              </w:rPr>
            </w:pPr>
            <w:r w:rsidRPr="00C74621">
              <w:rPr>
                <w:sz w:val="24"/>
              </w:rPr>
              <w:t>следующих персональных данных:</w:t>
            </w:r>
          </w:p>
        </w:tc>
        <w:tc>
          <w:tcPr>
            <w:tcW w:w="5095" w:type="dxa"/>
            <w:gridSpan w:val="2"/>
            <w:tcBorders>
              <w:bottom w:val="single" w:sz="4" w:space="0" w:color="auto"/>
            </w:tcBorders>
          </w:tcPr>
          <w:p w14:paraId="5A39910D"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1660970A" w14:textId="77777777" w:rsidTr="00057B71">
        <w:tc>
          <w:tcPr>
            <w:tcW w:w="9631" w:type="dxa"/>
            <w:gridSpan w:val="5"/>
            <w:tcBorders>
              <w:bottom w:val="single" w:sz="4" w:space="0" w:color="auto"/>
            </w:tcBorders>
          </w:tcPr>
          <w:p w14:paraId="2A158373" w14:textId="77777777" w:rsidR="00057B71" w:rsidRPr="00C74621" w:rsidRDefault="00057B71" w:rsidP="00042B30">
            <w:pPr>
              <w:pStyle w:val="afff8"/>
              <w:suppressAutoHyphens/>
              <w:spacing w:before="0" w:beforeAutospacing="0" w:after="0" w:afterAutospacing="0"/>
              <w:rPr>
                <w:bCs/>
                <w:sz w:val="24"/>
              </w:rPr>
            </w:pPr>
          </w:p>
        </w:tc>
      </w:tr>
      <w:tr w:rsidR="00806950" w:rsidRPr="00C74621" w14:paraId="0882836C" w14:textId="77777777" w:rsidTr="006773A3">
        <w:tc>
          <w:tcPr>
            <w:tcW w:w="9631" w:type="dxa"/>
            <w:gridSpan w:val="5"/>
            <w:tcBorders>
              <w:top w:val="single" w:sz="4" w:space="0" w:color="auto"/>
              <w:bottom w:val="single" w:sz="4" w:space="0" w:color="auto"/>
            </w:tcBorders>
          </w:tcPr>
          <w:p w14:paraId="454BD04A"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06421732" w14:textId="77777777" w:rsidTr="006773A3">
        <w:tc>
          <w:tcPr>
            <w:tcW w:w="9631" w:type="dxa"/>
            <w:gridSpan w:val="5"/>
            <w:tcBorders>
              <w:top w:val="single" w:sz="4" w:space="0" w:color="auto"/>
            </w:tcBorders>
          </w:tcPr>
          <w:p w14:paraId="11F8863A" w14:textId="77777777" w:rsidR="00806950" w:rsidRPr="00C74621" w:rsidRDefault="00806950" w:rsidP="00042B30">
            <w:pPr>
              <w:pStyle w:val="afff8"/>
              <w:suppressAutoHyphens/>
              <w:spacing w:before="0" w:beforeAutospacing="0" w:after="0" w:afterAutospacing="0"/>
              <w:rPr>
                <w:bCs/>
                <w:sz w:val="24"/>
              </w:rPr>
            </w:pPr>
            <w:r w:rsidRPr="00C74621">
              <w:rPr>
                <w:sz w:val="24"/>
              </w:rPr>
              <w:t>для осуществления следующих действий:</w:t>
            </w:r>
          </w:p>
        </w:tc>
      </w:tr>
      <w:tr w:rsidR="00806950" w:rsidRPr="00C74621" w14:paraId="4EE81E04" w14:textId="77777777" w:rsidTr="006773A3">
        <w:tc>
          <w:tcPr>
            <w:tcW w:w="9631" w:type="dxa"/>
            <w:gridSpan w:val="5"/>
            <w:tcBorders>
              <w:bottom w:val="single" w:sz="4" w:space="0" w:color="auto"/>
            </w:tcBorders>
          </w:tcPr>
          <w:p w14:paraId="30808E84"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6A6A3616" w14:textId="77777777" w:rsidTr="00E05AFF">
        <w:trPr>
          <w:trHeight w:val="235"/>
        </w:trPr>
        <w:tc>
          <w:tcPr>
            <w:tcW w:w="3402" w:type="dxa"/>
            <w:gridSpan w:val="2"/>
          </w:tcPr>
          <w:p w14:paraId="5E1224D0" w14:textId="77777777" w:rsidR="00806950" w:rsidRPr="00C74621" w:rsidRDefault="00806950" w:rsidP="00042B30">
            <w:pPr>
              <w:pStyle w:val="afff8"/>
              <w:suppressAutoHyphens/>
              <w:spacing w:before="0" w:beforeAutospacing="0" w:after="0" w:afterAutospacing="0"/>
              <w:rPr>
                <w:bCs/>
                <w:sz w:val="24"/>
              </w:rPr>
            </w:pPr>
            <w:r w:rsidRPr="00C74621">
              <w:rPr>
                <w:sz w:val="24"/>
              </w:rPr>
              <w:t>обработка осуществляется в</w:t>
            </w:r>
          </w:p>
        </w:tc>
        <w:tc>
          <w:tcPr>
            <w:tcW w:w="4395" w:type="dxa"/>
            <w:gridSpan w:val="2"/>
            <w:tcBorders>
              <w:top w:val="single" w:sz="4" w:space="0" w:color="auto"/>
              <w:bottom w:val="single" w:sz="4" w:space="0" w:color="auto"/>
            </w:tcBorders>
          </w:tcPr>
          <w:p w14:paraId="791B217E" w14:textId="77777777" w:rsidR="00806950" w:rsidRPr="00C74621" w:rsidRDefault="00806950" w:rsidP="00042B30">
            <w:pPr>
              <w:pStyle w:val="afff8"/>
              <w:suppressAutoHyphens/>
              <w:spacing w:before="0" w:beforeAutospacing="0" w:after="0" w:afterAutospacing="0"/>
              <w:rPr>
                <w:bCs/>
                <w:sz w:val="24"/>
              </w:rPr>
            </w:pPr>
          </w:p>
        </w:tc>
        <w:tc>
          <w:tcPr>
            <w:tcW w:w="1834" w:type="dxa"/>
            <w:tcBorders>
              <w:top w:val="single" w:sz="4" w:space="0" w:color="auto"/>
            </w:tcBorders>
          </w:tcPr>
          <w:p w14:paraId="20E0C820" w14:textId="77777777" w:rsidR="00806950" w:rsidRPr="00C74621" w:rsidRDefault="00806950" w:rsidP="00042B30">
            <w:pPr>
              <w:pStyle w:val="afff8"/>
              <w:suppressAutoHyphens/>
              <w:spacing w:before="0" w:beforeAutospacing="0" w:after="0" w:afterAutospacing="0"/>
              <w:rPr>
                <w:bCs/>
                <w:sz w:val="24"/>
              </w:rPr>
            </w:pPr>
            <w:r w:rsidRPr="00C74621">
              <w:rPr>
                <w:sz w:val="24"/>
              </w:rPr>
              <w:t>форме</w:t>
            </w:r>
          </w:p>
        </w:tc>
      </w:tr>
      <w:tr w:rsidR="00806950" w:rsidRPr="00C74621" w14:paraId="44A1F2B9" w14:textId="77777777" w:rsidTr="00E05AFF">
        <w:trPr>
          <w:trHeight w:val="234"/>
        </w:trPr>
        <w:tc>
          <w:tcPr>
            <w:tcW w:w="3402" w:type="dxa"/>
            <w:gridSpan w:val="2"/>
          </w:tcPr>
          <w:p w14:paraId="07A9C841" w14:textId="77777777" w:rsidR="00806950" w:rsidRPr="00C74621" w:rsidRDefault="00806950" w:rsidP="00042B30">
            <w:pPr>
              <w:pStyle w:val="afff8"/>
              <w:suppressAutoHyphens/>
              <w:spacing w:before="0" w:beforeAutospacing="0" w:after="0" w:afterAutospacing="0"/>
              <w:rPr>
                <w:bCs/>
                <w:sz w:val="24"/>
              </w:rPr>
            </w:pPr>
          </w:p>
        </w:tc>
        <w:tc>
          <w:tcPr>
            <w:tcW w:w="4395" w:type="dxa"/>
            <w:gridSpan w:val="2"/>
            <w:tcBorders>
              <w:top w:val="single" w:sz="4" w:space="0" w:color="auto"/>
            </w:tcBorders>
          </w:tcPr>
          <w:p w14:paraId="17742C6C" w14:textId="77777777" w:rsidR="00806950" w:rsidRPr="00C74621" w:rsidRDefault="00806950" w:rsidP="00042B30">
            <w:pPr>
              <w:pStyle w:val="afff8"/>
              <w:suppressAutoHyphens/>
              <w:spacing w:before="0" w:beforeAutospacing="0" w:after="0" w:afterAutospacing="0"/>
              <w:jc w:val="center"/>
              <w:rPr>
                <w:bCs/>
                <w:sz w:val="24"/>
                <w:vertAlign w:val="superscript"/>
              </w:rPr>
            </w:pPr>
            <w:r w:rsidRPr="00C74621">
              <w:rPr>
                <w:sz w:val="24"/>
                <w:vertAlign w:val="superscript"/>
              </w:rPr>
              <w:t>документальной/электронной/устной (по телефону)</w:t>
            </w:r>
          </w:p>
        </w:tc>
        <w:tc>
          <w:tcPr>
            <w:tcW w:w="1834" w:type="dxa"/>
          </w:tcPr>
          <w:p w14:paraId="5ED8F7A9"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31F58129" w14:textId="77777777" w:rsidTr="006773A3">
        <w:tc>
          <w:tcPr>
            <w:tcW w:w="1418" w:type="dxa"/>
          </w:tcPr>
          <w:p w14:paraId="13E9855E" w14:textId="77777777" w:rsidR="00806950" w:rsidRPr="00C74621" w:rsidRDefault="00806950" w:rsidP="00042B30">
            <w:pPr>
              <w:pStyle w:val="afff8"/>
              <w:suppressAutoHyphens/>
              <w:spacing w:before="0" w:beforeAutospacing="0" w:after="0" w:afterAutospacing="0"/>
              <w:rPr>
                <w:bCs/>
                <w:sz w:val="24"/>
              </w:rPr>
            </w:pPr>
            <w:r w:rsidRPr="00C74621">
              <w:rPr>
                <w:sz w:val="24"/>
              </w:rPr>
              <w:t>в течение</w:t>
            </w:r>
          </w:p>
        </w:tc>
        <w:tc>
          <w:tcPr>
            <w:tcW w:w="8213" w:type="dxa"/>
            <w:gridSpan w:val="4"/>
            <w:tcBorders>
              <w:bottom w:val="single" w:sz="4" w:space="0" w:color="auto"/>
            </w:tcBorders>
          </w:tcPr>
          <w:p w14:paraId="00AE18AE"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3491C7E1" w14:textId="77777777" w:rsidTr="006773A3">
        <w:tc>
          <w:tcPr>
            <w:tcW w:w="1418" w:type="dxa"/>
          </w:tcPr>
          <w:p w14:paraId="3268D358" w14:textId="77777777" w:rsidR="00806950" w:rsidRPr="00C74621" w:rsidRDefault="00806950"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7A80A6F4" w14:textId="77777777" w:rsidR="00806950" w:rsidRPr="00C74621" w:rsidRDefault="00806950" w:rsidP="00042B30">
            <w:pPr>
              <w:pStyle w:val="afff8"/>
              <w:suppressAutoHyphens/>
              <w:spacing w:before="0" w:beforeAutospacing="0" w:after="0" w:afterAutospacing="0"/>
              <w:jc w:val="center"/>
              <w:rPr>
                <w:bCs/>
                <w:sz w:val="24"/>
                <w:vertAlign w:val="superscript"/>
              </w:rPr>
            </w:pPr>
            <w:r w:rsidRPr="00C74621">
              <w:rPr>
                <w:sz w:val="24"/>
                <w:vertAlign w:val="superscript"/>
              </w:rPr>
              <w:t>(указывается срок действия согласия)</w:t>
            </w:r>
          </w:p>
        </w:tc>
      </w:tr>
      <w:tr w:rsidR="00806950" w:rsidRPr="00C74621" w14:paraId="41C084C9" w14:textId="77777777" w:rsidTr="006773A3">
        <w:tc>
          <w:tcPr>
            <w:tcW w:w="9631" w:type="dxa"/>
            <w:gridSpan w:val="5"/>
          </w:tcPr>
          <w:p w14:paraId="57ADCDE4" w14:textId="77777777" w:rsidR="00806950" w:rsidRPr="00C74621" w:rsidRDefault="00806950" w:rsidP="00042B30">
            <w:pPr>
              <w:pStyle w:val="afff8"/>
              <w:suppressAutoHyphens/>
              <w:snapToGrid w:val="0"/>
              <w:spacing w:before="0" w:beforeAutospacing="0" w:after="0" w:afterAutospacing="0"/>
              <w:rPr>
                <w:sz w:val="24"/>
              </w:rPr>
            </w:pPr>
            <w:r w:rsidRPr="00C74621">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11B2EE83" w14:textId="77777777" w:rsidR="00806950" w:rsidRPr="00C74621" w:rsidRDefault="00806950" w:rsidP="00042B30">
      <w:pPr>
        <w:pStyle w:val="afff8"/>
        <w:spacing w:before="0" w:beforeAutospacing="0" w:after="0" w:afterAutospacing="0"/>
        <w:jc w:val="center"/>
        <w:rPr>
          <w:b/>
          <w:bCs/>
          <w:sz w:val="24"/>
        </w:rPr>
      </w:pPr>
    </w:p>
    <w:p w14:paraId="1874C2C0" w14:textId="77777777" w:rsidR="003419C9" w:rsidRPr="00C74621" w:rsidRDefault="003419C9" w:rsidP="00042B30">
      <w:pPr>
        <w:pStyle w:val="afff8"/>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6950" w:rsidRPr="00C74621" w14:paraId="220E5BC3" w14:textId="77777777" w:rsidTr="006773A3">
        <w:tc>
          <w:tcPr>
            <w:tcW w:w="1324" w:type="pct"/>
            <w:tcBorders>
              <w:bottom w:val="single" w:sz="4" w:space="0" w:color="auto"/>
            </w:tcBorders>
            <w:shd w:val="clear" w:color="auto" w:fill="auto"/>
          </w:tcPr>
          <w:p w14:paraId="52600B34" w14:textId="77777777" w:rsidR="00806950" w:rsidRPr="00C74621" w:rsidRDefault="00806950" w:rsidP="00042B30">
            <w:pPr>
              <w:snapToGrid w:val="0"/>
              <w:rPr>
                <w:sz w:val="24"/>
              </w:rPr>
            </w:pPr>
          </w:p>
        </w:tc>
        <w:tc>
          <w:tcPr>
            <w:tcW w:w="514" w:type="pct"/>
            <w:shd w:val="clear" w:color="auto" w:fill="auto"/>
          </w:tcPr>
          <w:p w14:paraId="499AA05C" w14:textId="77777777" w:rsidR="00806950" w:rsidRPr="00C74621" w:rsidRDefault="00806950"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4C06B46D" w14:textId="77777777" w:rsidR="00806950" w:rsidRPr="00C74621" w:rsidRDefault="00806950" w:rsidP="00042B30">
            <w:pPr>
              <w:tabs>
                <w:tab w:val="left" w:leader="underscore" w:pos="2585"/>
              </w:tabs>
              <w:suppressAutoHyphens/>
              <w:snapToGrid w:val="0"/>
              <w:jc w:val="right"/>
              <w:rPr>
                <w:bCs/>
                <w:sz w:val="24"/>
              </w:rPr>
            </w:pPr>
          </w:p>
        </w:tc>
        <w:tc>
          <w:tcPr>
            <w:tcW w:w="146" w:type="pct"/>
            <w:shd w:val="clear" w:color="auto" w:fill="auto"/>
          </w:tcPr>
          <w:p w14:paraId="38448C9E" w14:textId="77777777" w:rsidR="00806950" w:rsidRPr="00C74621" w:rsidRDefault="00806950"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38D36D21" w14:textId="77777777" w:rsidR="00806950" w:rsidRPr="00C74621" w:rsidRDefault="00806950" w:rsidP="00042B30">
            <w:pPr>
              <w:suppressAutoHyphens/>
              <w:snapToGrid w:val="0"/>
              <w:jc w:val="center"/>
              <w:rPr>
                <w:sz w:val="24"/>
              </w:rPr>
            </w:pPr>
          </w:p>
        </w:tc>
      </w:tr>
      <w:tr w:rsidR="00806950" w:rsidRPr="00C74621" w14:paraId="44C2B84D" w14:textId="77777777" w:rsidTr="006773A3">
        <w:tc>
          <w:tcPr>
            <w:tcW w:w="1324" w:type="pct"/>
            <w:tcBorders>
              <w:top w:val="single" w:sz="4" w:space="0" w:color="auto"/>
            </w:tcBorders>
            <w:shd w:val="clear" w:color="auto" w:fill="auto"/>
          </w:tcPr>
          <w:p w14:paraId="1BE31A57" w14:textId="77777777" w:rsidR="00806950" w:rsidRPr="00C74621" w:rsidRDefault="00806950" w:rsidP="00042B30">
            <w:pPr>
              <w:suppressAutoHyphens/>
              <w:snapToGrid w:val="0"/>
              <w:jc w:val="center"/>
              <w:rPr>
                <w:sz w:val="24"/>
                <w:vertAlign w:val="superscript"/>
              </w:rPr>
            </w:pPr>
            <w:r w:rsidRPr="00C74621">
              <w:rPr>
                <w:sz w:val="24"/>
                <w:vertAlign w:val="superscript"/>
              </w:rPr>
              <w:t>(дата)</w:t>
            </w:r>
          </w:p>
        </w:tc>
        <w:tc>
          <w:tcPr>
            <w:tcW w:w="514" w:type="pct"/>
            <w:shd w:val="clear" w:color="auto" w:fill="auto"/>
          </w:tcPr>
          <w:p w14:paraId="72762E8E" w14:textId="77777777" w:rsidR="00806950" w:rsidRPr="00C74621" w:rsidRDefault="00806950"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3AE4EB35" w14:textId="77777777" w:rsidR="00806950" w:rsidRPr="00C74621" w:rsidRDefault="00806950" w:rsidP="00042B30">
            <w:pPr>
              <w:tabs>
                <w:tab w:val="left" w:leader="underscore" w:pos="2585"/>
              </w:tabs>
              <w:suppressAutoHyphens/>
              <w:snapToGrid w:val="0"/>
              <w:jc w:val="center"/>
              <w:rPr>
                <w:bCs/>
                <w:sz w:val="24"/>
                <w:vertAlign w:val="superscript"/>
              </w:rPr>
            </w:pPr>
            <w:r w:rsidRPr="00C74621">
              <w:rPr>
                <w:bCs/>
                <w:sz w:val="24"/>
                <w:vertAlign w:val="superscript"/>
              </w:rPr>
              <w:t>(подпись представителя)</w:t>
            </w:r>
          </w:p>
        </w:tc>
        <w:tc>
          <w:tcPr>
            <w:tcW w:w="146" w:type="pct"/>
            <w:shd w:val="clear" w:color="auto" w:fill="auto"/>
          </w:tcPr>
          <w:p w14:paraId="7B202033" w14:textId="77777777" w:rsidR="00806950" w:rsidRPr="00C74621" w:rsidRDefault="00806950"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1A803D77" w14:textId="77777777" w:rsidR="00806950" w:rsidRPr="00C74621" w:rsidRDefault="00806950" w:rsidP="00042B30">
            <w:pPr>
              <w:suppressAutoHyphens/>
              <w:snapToGrid w:val="0"/>
              <w:jc w:val="center"/>
              <w:rPr>
                <w:bCs/>
                <w:sz w:val="24"/>
                <w:vertAlign w:val="superscript"/>
              </w:rPr>
            </w:pPr>
            <w:r w:rsidRPr="00C74621">
              <w:rPr>
                <w:bCs/>
                <w:sz w:val="24"/>
                <w:vertAlign w:val="superscript"/>
              </w:rPr>
              <w:t>(Ф.И.О.)</w:t>
            </w:r>
          </w:p>
        </w:tc>
      </w:tr>
    </w:tbl>
    <w:p w14:paraId="7D25330B" w14:textId="64B431E0" w:rsidR="00EB38DD" w:rsidRPr="00C74621" w:rsidRDefault="00EB38DD" w:rsidP="00042B30">
      <w:pPr>
        <w:rPr>
          <w:sz w:val="24"/>
          <w:lang w:eastAsia="ar-SA"/>
        </w:rPr>
      </w:pPr>
    </w:p>
    <w:sectPr w:rsidR="00EB38DD" w:rsidRPr="00C74621" w:rsidSect="00310186">
      <w:headerReference w:type="default" r:id="rId15"/>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CEC7" w14:textId="77777777" w:rsidR="001E0694" w:rsidRDefault="001E0694">
      <w:r>
        <w:separator/>
      </w:r>
    </w:p>
  </w:endnote>
  <w:endnote w:type="continuationSeparator" w:id="0">
    <w:p w14:paraId="3332A585" w14:textId="77777777" w:rsidR="001E0694" w:rsidRDefault="001E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3C36" w14:textId="77777777" w:rsidR="001E0694" w:rsidRDefault="001E0694">
      <w:r>
        <w:separator/>
      </w:r>
    </w:p>
  </w:footnote>
  <w:footnote w:type="continuationSeparator" w:id="0">
    <w:p w14:paraId="757FB136" w14:textId="77777777" w:rsidR="001E0694" w:rsidRDefault="001E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6257013"/>
      <w:docPartObj>
        <w:docPartGallery w:val="Page Numbers (Top of Page)"/>
        <w:docPartUnique/>
      </w:docPartObj>
    </w:sdtPr>
    <w:sdtEndPr/>
    <w:sdtContent>
      <w:p w14:paraId="42B7DCDE" w14:textId="77777777" w:rsidR="00361654" w:rsidRPr="00AB724F" w:rsidRDefault="00361654" w:rsidP="00AB724F">
        <w:pPr>
          <w:pStyle w:val="a8"/>
          <w:jc w:val="center"/>
          <w:rPr>
            <w:sz w:val="20"/>
            <w:szCs w:val="20"/>
          </w:rPr>
        </w:pPr>
        <w:r w:rsidRPr="00AB724F">
          <w:rPr>
            <w:sz w:val="20"/>
            <w:szCs w:val="20"/>
          </w:rPr>
          <w:fldChar w:fldCharType="begin"/>
        </w:r>
        <w:r w:rsidRPr="00AB724F">
          <w:rPr>
            <w:sz w:val="20"/>
            <w:szCs w:val="20"/>
          </w:rPr>
          <w:instrText>PAGE   \* MERGEFORMAT</w:instrText>
        </w:r>
        <w:r w:rsidRPr="00AB724F">
          <w:rPr>
            <w:sz w:val="20"/>
            <w:szCs w:val="20"/>
          </w:rPr>
          <w:fldChar w:fldCharType="separate"/>
        </w:r>
        <w:r w:rsidR="008403CB">
          <w:rPr>
            <w:noProof/>
            <w:sz w:val="20"/>
            <w:szCs w:val="20"/>
          </w:rPr>
          <w:t>8</w:t>
        </w:r>
        <w:r w:rsidRPr="00AB724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A4A7A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0" w:firstLine="720"/>
      </w:pPr>
      <w:rPr>
        <w:rFonts w:ascii="Arial" w:hAnsi="Arial"/>
        <w:sz w:val="24"/>
      </w:rPr>
    </w:lvl>
    <w:lvl w:ilvl="1">
      <w:start w:val="1"/>
      <w:numFmt w:val="bullet"/>
      <w:suff w:val="space"/>
      <w:lvlText w:val="-"/>
      <w:lvlJc w:val="left"/>
      <w:pPr>
        <w:tabs>
          <w:tab w:val="num" w:pos="0"/>
        </w:tabs>
        <w:ind w:left="720" w:firstLine="771"/>
      </w:pPr>
      <w:rPr>
        <w:rFonts w:ascii="Times New Roman" w:hAnsi="Times New Roman" w:cs="Times New Roman"/>
        <w:sz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5"/>
    <w:lvl w:ilvl="0">
      <w:start w:val="1"/>
      <w:numFmt w:val="decimal"/>
      <w:suff w:val="space"/>
      <w:lvlText w:val="%1)"/>
      <w:lvlJc w:val="left"/>
      <w:pPr>
        <w:tabs>
          <w:tab w:val="num" w:pos="0"/>
        </w:tabs>
        <w:ind w:left="0" w:firstLine="720"/>
      </w:pPr>
      <w:rPr>
        <w:rFonts w:ascii="Times New Roman" w:hAnsi="Times New Roman"/>
        <w:sz w:val="28"/>
        <w:szCs w:val="28"/>
      </w:rPr>
    </w:lvl>
    <w:lvl w:ilvl="1">
      <w:start w:val="1"/>
      <w:numFmt w:val="decimal"/>
      <w:suff w:val="space"/>
      <w:lvlText w:val="%2)"/>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4"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3"/>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14"/>
    <w:lvl w:ilvl="0">
      <w:start w:val="3"/>
      <w:numFmt w:val="decimal"/>
      <w:suff w:val="space"/>
      <w:lvlText w:val="Приложение %1"/>
      <w:lvlJc w:val="left"/>
      <w:pPr>
        <w:tabs>
          <w:tab w:val="num" w:pos="0"/>
        </w:tabs>
        <w:ind w:left="0" w:firstLine="0"/>
      </w:pPr>
      <w:rPr>
        <w:rFonts w:ascii="Times New Roman" w:hAnsi="Times New Roman"/>
        <w:sz w:val="32"/>
        <w:szCs w:val="32"/>
      </w:rPr>
    </w:lvl>
    <w:lvl w:ilvl="1">
      <w:start w:val="1"/>
      <w:numFmt w:val="decimal"/>
      <w:suff w:val="space"/>
      <w:lvlText w:val="%1.%2"/>
      <w:lvlJc w:val="left"/>
      <w:pPr>
        <w:tabs>
          <w:tab w:val="num" w:pos="0"/>
        </w:tabs>
        <w:ind w:left="0" w:firstLine="0"/>
      </w:pPr>
      <w:rPr>
        <w:rFonts w:ascii="Times New Roman" w:hAnsi="Times New Roman"/>
        <w:b/>
        <w:i w:val="0"/>
        <w:sz w:val="28"/>
        <w:szCs w:val="28"/>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1077"/>
        </w:tabs>
        <w:ind w:left="3309" w:hanging="792"/>
      </w:pPr>
    </w:lvl>
    <w:lvl w:ilvl="5">
      <w:start w:val="1"/>
      <w:numFmt w:val="decimal"/>
      <w:lvlText w:val="%1.%2.%3.%4.%5.%6."/>
      <w:lvlJc w:val="left"/>
      <w:pPr>
        <w:tabs>
          <w:tab w:val="num" w:pos="1077"/>
        </w:tabs>
        <w:ind w:left="3813" w:hanging="936"/>
      </w:pPr>
    </w:lvl>
    <w:lvl w:ilvl="6">
      <w:start w:val="1"/>
      <w:numFmt w:val="decimal"/>
      <w:lvlText w:val="%1.%2.%3.%4.%5.%6.%7."/>
      <w:lvlJc w:val="left"/>
      <w:pPr>
        <w:tabs>
          <w:tab w:val="num" w:pos="1077"/>
        </w:tabs>
        <w:ind w:left="4317" w:hanging="1080"/>
      </w:pPr>
    </w:lvl>
    <w:lvl w:ilvl="7">
      <w:start w:val="1"/>
      <w:numFmt w:val="decimal"/>
      <w:lvlText w:val="%1.%2.%3.%4.%5.%6.%7.%8."/>
      <w:lvlJc w:val="left"/>
      <w:pPr>
        <w:tabs>
          <w:tab w:val="num" w:pos="1077"/>
        </w:tabs>
        <w:ind w:left="4821" w:hanging="1224"/>
      </w:pPr>
    </w:lvl>
    <w:lvl w:ilvl="8">
      <w:start w:val="1"/>
      <w:numFmt w:val="decimal"/>
      <w:lvlText w:val="%1.%2.%3.%4.%5.%6.%7.%8.%9."/>
      <w:lvlJc w:val="left"/>
      <w:pPr>
        <w:tabs>
          <w:tab w:val="num" w:pos="1077"/>
        </w:tabs>
        <w:ind w:left="5397" w:hanging="1440"/>
      </w:pPr>
    </w:lvl>
  </w:abstractNum>
  <w:abstractNum w:abstractNumId="8" w15:restartNumberingAfterBreak="0">
    <w:nsid w:val="00000009"/>
    <w:multiLevelType w:val="singleLevel"/>
    <w:tmpl w:val="00000009"/>
    <w:name w:val="WW8Num15"/>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name w:val="WW8Num16"/>
    <w:lvl w:ilvl="0">
      <w:start w:val="1"/>
      <w:numFmt w:val="bullet"/>
      <w:suff w:val="space"/>
      <w:lvlText w:val="-"/>
      <w:lvlJc w:val="left"/>
      <w:pPr>
        <w:tabs>
          <w:tab w:val="num" w:pos="0"/>
        </w:tabs>
        <w:ind w:left="0" w:firstLine="720"/>
      </w:pPr>
      <w:rPr>
        <w:rFonts w:ascii="Times New Roman" w:hAnsi="Times New Roman" w:cs="Times New Roman"/>
        <w:sz w:val="28"/>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0" w15:restartNumberingAfterBreak="0">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11" w15:restartNumberingAfterBreak="0">
    <w:nsid w:val="0000000C"/>
    <w:multiLevelType w:val="multilevel"/>
    <w:tmpl w:val="0000000C"/>
    <w:name w:val="WW8Num20"/>
    <w:lvl w:ilvl="0">
      <w:start w:val="1"/>
      <w:numFmt w:val="bullet"/>
      <w:suff w:val="space"/>
      <w:lvlText w:val="-"/>
      <w:lvlJc w:val="left"/>
      <w:pPr>
        <w:tabs>
          <w:tab w:val="num" w:pos="0"/>
        </w:tabs>
        <w:ind w:left="0" w:firstLine="720"/>
      </w:pPr>
      <w:rPr>
        <w:rFonts w:ascii="Arial" w:hAnsi="Arial"/>
        <w:sz w:val="24"/>
        <w:szCs w:val="24"/>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2" w15:restartNumberingAfterBreak="0">
    <w:nsid w:val="0000000D"/>
    <w:multiLevelType w:val="multilevel"/>
    <w:tmpl w:val="0000000D"/>
    <w:name w:val="WW8Num21"/>
    <w:lvl w:ilvl="0">
      <w:start w:val="1"/>
      <w:numFmt w:val="decimal"/>
      <w:suff w:val="space"/>
      <w:lvlText w:val="%1"/>
      <w:lvlJc w:val="left"/>
      <w:pPr>
        <w:tabs>
          <w:tab w:val="num" w:pos="0"/>
        </w:tabs>
        <w:ind w:left="0" w:firstLine="720"/>
      </w:pPr>
      <w:rPr>
        <w:rFonts w:ascii="Times New Roman" w:hAnsi="Times New Roman"/>
      </w:rPr>
    </w:lvl>
    <w:lvl w:ilvl="1">
      <w:start w:val="1"/>
      <w:numFmt w:val="decimal"/>
      <w:lvlText w:val="%1.%2"/>
      <w:lvlJc w:val="left"/>
      <w:pPr>
        <w:tabs>
          <w:tab w:val="num" w:pos="1296"/>
        </w:tabs>
        <w:ind w:left="1296" w:hanging="576"/>
      </w:pPr>
      <w:rPr>
        <w:rFonts w:ascii="Times New Roman" w:hAnsi="Times New Roman"/>
        <w:sz w:val="28"/>
        <w:szCs w:val="28"/>
      </w:rPr>
    </w:lvl>
    <w:lvl w:ilvl="2">
      <w:start w:val="1"/>
      <w:numFmt w:val="decimal"/>
      <w:lvlText w:val="%1.%2.%3"/>
      <w:lvlJc w:val="left"/>
      <w:pPr>
        <w:tabs>
          <w:tab w:val="num" w:pos="1440"/>
        </w:tabs>
        <w:ind w:left="1440" w:hanging="720"/>
      </w:pPr>
      <w:rPr>
        <w:rFonts w:ascii="Times New Roman" w:hAnsi="Times New Roman"/>
        <w:b w:val="0"/>
        <w:i w:val="0"/>
        <w:sz w:val="28"/>
        <w:szCs w:val="28"/>
      </w:rPr>
    </w:lvl>
    <w:lvl w:ilvl="3">
      <w:start w:val="1"/>
      <w:numFmt w:val="decimal"/>
      <w:lvlText w:val="%1.%2.%3.%4"/>
      <w:lvlJc w:val="left"/>
      <w:pPr>
        <w:tabs>
          <w:tab w:val="num" w:pos="0"/>
        </w:tabs>
        <w:ind w:left="1584" w:hanging="864"/>
      </w:pPr>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3" w15:restartNumberingAfterBreak="0">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23"/>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8"/>
    <w:lvl w:ilvl="0">
      <w:start w:val="1"/>
      <w:numFmt w:val="decimal"/>
      <w:lvlText w:val="%1."/>
      <w:lvlJc w:val="left"/>
      <w:pPr>
        <w:tabs>
          <w:tab w:val="num" w:pos="360"/>
        </w:tabs>
        <w:ind w:left="360" w:hanging="360"/>
      </w:pPr>
    </w:lvl>
  </w:abstractNum>
  <w:abstractNum w:abstractNumId="16" w15:restartNumberingAfterBreak="0">
    <w:nsid w:val="0199047C"/>
    <w:multiLevelType w:val="multilevel"/>
    <w:tmpl w:val="78282C5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02FD4048"/>
    <w:multiLevelType w:val="multilevel"/>
    <w:tmpl w:val="BCB4E74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05333466"/>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6191469"/>
    <w:multiLevelType w:val="hybridMultilevel"/>
    <w:tmpl w:val="591E317E"/>
    <w:lvl w:ilvl="0" w:tplc="617076C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5161B6"/>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07BD00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EF77BD"/>
    <w:multiLevelType w:val="multilevel"/>
    <w:tmpl w:val="3620C02A"/>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0C4B5C97"/>
    <w:multiLevelType w:val="multilevel"/>
    <w:tmpl w:val="BCE66E0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D622948"/>
    <w:multiLevelType w:val="hybridMultilevel"/>
    <w:tmpl w:val="E856D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E8D6E93"/>
    <w:multiLevelType w:val="hybridMultilevel"/>
    <w:tmpl w:val="591CE31A"/>
    <w:lvl w:ilvl="0" w:tplc="FDF2B3C2">
      <w:start w:val="1"/>
      <w:numFmt w:val="decimal"/>
      <w:pStyle w:val="2"/>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EE2321C"/>
    <w:multiLevelType w:val="hybridMultilevel"/>
    <w:tmpl w:val="44525A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0F433D3E"/>
    <w:multiLevelType w:val="hybridMultilevel"/>
    <w:tmpl w:val="7338A57A"/>
    <w:lvl w:ilvl="0" w:tplc="BCE4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32CFD"/>
    <w:multiLevelType w:val="hybridMultilevel"/>
    <w:tmpl w:val="6498A1F0"/>
    <w:lvl w:ilvl="0" w:tplc="5E925C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2258AA"/>
    <w:multiLevelType w:val="multilevel"/>
    <w:tmpl w:val="5A1449A8"/>
    <w:lvl w:ilvl="0">
      <w:start w:val="1"/>
      <w:numFmt w:val="bullet"/>
      <w:lvlText w:val=""/>
      <w:lvlJc w:val="left"/>
      <w:pPr>
        <w:ind w:left="360" w:hanging="360"/>
      </w:pPr>
      <w:rPr>
        <w:rFonts w:ascii="Symbol" w:hAnsi="Symbol"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140A713A"/>
    <w:multiLevelType w:val="hybridMultilevel"/>
    <w:tmpl w:val="0798B1CA"/>
    <w:lvl w:ilvl="0" w:tplc="2E2A704E">
      <w:start w:val="1"/>
      <w:numFmt w:val="bullet"/>
      <w:pStyle w:val="a0"/>
      <w:lvlText w:val="-"/>
      <w:lvlJc w:val="left"/>
      <w:pPr>
        <w:tabs>
          <w:tab w:val="num" w:pos="1069"/>
        </w:tabs>
        <w:ind w:left="1069" w:hanging="360"/>
      </w:pPr>
      <w:rPr>
        <w:rFonts w:ascii="Times New Roman" w:hAnsi="Times New Roman" w:cs="Times New Roman" w:hint="default"/>
      </w:rPr>
    </w:lvl>
    <w:lvl w:ilvl="1" w:tplc="78362852">
      <w:start w:val="1"/>
      <w:numFmt w:val="bullet"/>
      <w:pStyle w:val="a0"/>
      <w:lvlText w:val=""/>
      <w:lvlJc w:val="left"/>
      <w:pPr>
        <w:tabs>
          <w:tab w:val="num" w:pos="1211"/>
        </w:tabs>
        <w:ind w:left="1211" w:hanging="360"/>
      </w:pPr>
      <w:rPr>
        <w:rFonts w:ascii="Symbol" w:hAnsi="Symbol" w:hint="default"/>
      </w:rPr>
    </w:lvl>
    <w:lvl w:ilvl="2" w:tplc="26702018">
      <w:start w:val="1"/>
      <w:numFmt w:val="decimal"/>
      <w:pStyle w:val="a1"/>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4327DCB"/>
    <w:multiLevelType w:val="multilevel"/>
    <w:tmpl w:val="5FE68AD6"/>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73E680B"/>
    <w:multiLevelType w:val="hybridMultilevel"/>
    <w:tmpl w:val="78780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796A46"/>
    <w:multiLevelType w:val="multilevel"/>
    <w:tmpl w:val="980A442E"/>
    <w:lvl w:ilvl="0">
      <w:start w:val="1"/>
      <w:numFmt w:val="decimal"/>
      <w:lvlText w:val="%1."/>
      <w:lvlJc w:val="left"/>
      <w:pPr>
        <w:ind w:left="0" w:firstLine="709"/>
      </w:pPr>
      <w:rPr>
        <w:rFonts w:hint="default"/>
      </w:rPr>
    </w:lvl>
    <w:lvl w:ilvl="1">
      <w:start w:val="1"/>
      <w:numFmt w:val="decimal"/>
      <w:pStyle w:val="20"/>
      <w:lvlText w:val="%1.%2."/>
      <w:lvlJc w:val="left"/>
      <w:pPr>
        <w:ind w:left="0" w:firstLine="709"/>
      </w:pPr>
      <w:rPr>
        <w:rFonts w:hint="default"/>
      </w:rPr>
    </w:lvl>
    <w:lvl w:ilvl="2">
      <w:start w:val="1"/>
      <w:numFmt w:val="decimal"/>
      <w:pStyle w:val="3"/>
      <w:lvlText w:val="%1.%2.%3"/>
      <w:lvlJc w:val="left"/>
      <w:pPr>
        <w:ind w:left="0" w:firstLine="709"/>
      </w:pPr>
      <w:rPr>
        <w:rFonts w:hint="default"/>
      </w:rPr>
    </w:lvl>
    <w:lvl w:ilvl="3">
      <w:start w:val="1"/>
      <w:numFmt w:val="decimal"/>
      <w:pStyle w:val="4"/>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pStyle w:val="9"/>
      <w:lvlText w:val="%1.%2.%3.%4.%5.%6.%7.%8.%9."/>
      <w:lvlJc w:val="left"/>
      <w:pPr>
        <w:ind w:left="4320" w:hanging="1440"/>
      </w:pPr>
      <w:rPr>
        <w:rFonts w:hint="default"/>
      </w:rPr>
    </w:lvl>
  </w:abstractNum>
  <w:abstractNum w:abstractNumId="34" w15:restartNumberingAfterBreak="0">
    <w:nsid w:val="1A654A52"/>
    <w:multiLevelType w:val="multilevel"/>
    <w:tmpl w:val="C276DBE2"/>
    <w:lvl w:ilvl="0">
      <w:start w:val="1"/>
      <w:numFmt w:val="decimal"/>
      <w:lvlText w:val="%1."/>
      <w:lvlJc w:val="left"/>
      <w:pPr>
        <w:ind w:left="360" w:hanging="360"/>
      </w:pPr>
      <w:rPr>
        <w:rFonts w:cs="Times New Roman"/>
        <w:sz w:val="26"/>
        <w:szCs w:val="26"/>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C314BB0"/>
    <w:multiLevelType w:val="multilevel"/>
    <w:tmpl w:val="4B6CE4E4"/>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1CCB5D20"/>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1D8C423E"/>
    <w:multiLevelType w:val="multilevel"/>
    <w:tmpl w:val="3CF84150"/>
    <w:lvl w:ilvl="0">
      <w:start w:val="1"/>
      <w:numFmt w:val="decimal"/>
      <w:lvlText w:val="%1."/>
      <w:lvlJc w:val="left"/>
      <w:pPr>
        <w:tabs>
          <w:tab w:val="num" w:pos="720"/>
        </w:tabs>
        <w:ind w:left="720" w:hanging="363"/>
      </w:pPr>
      <w:rPr>
        <w:sz w:val="24"/>
        <w:szCs w:val="24"/>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1F7878D2"/>
    <w:multiLevelType w:val="hybridMultilevel"/>
    <w:tmpl w:val="C07869B4"/>
    <w:name w:val="WW8Num1122"/>
    <w:lvl w:ilvl="0" w:tplc="B3B26BD4">
      <w:start w:val="1"/>
      <w:numFmt w:val="decimal"/>
      <w:lvlText w:val="%1."/>
      <w:lvlJc w:val="left"/>
      <w:pPr>
        <w:tabs>
          <w:tab w:val="num" w:pos="369"/>
        </w:tabs>
        <w:ind w:left="369" w:hanging="36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210204C0"/>
    <w:multiLevelType w:val="multilevel"/>
    <w:tmpl w:val="EC88B9F6"/>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2247ED1"/>
    <w:multiLevelType w:val="multilevel"/>
    <w:tmpl w:val="D38ADF9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2A72A36"/>
    <w:multiLevelType w:val="hybridMultilevel"/>
    <w:tmpl w:val="1E96B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31A4BBD"/>
    <w:multiLevelType w:val="multilevel"/>
    <w:tmpl w:val="9148E6AC"/>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25776DFE"/>
    <w:multiLevelType w:val="multilevel"/>
    <w:tmpl w:val="16761F1C"/>
    <w:lvl w:ilvl="0">
      <w:start w:val="3"/>
      <w:numFmt w:val="decimal"/>
      <w:lvlText w:val="%1"/>
      <w:lvlJc w:val="left"/>
      <w:pPr>
        <w:ind w:left="375" w:hanging="375"/>
      </w:pPr>
      <w:rPr>
        <w:rFonts w:cs="Times New Roman" w:hint="default"/>
      </w:rPr>
    </w:lvl>
    <w:lvl w:ilvl="1">
      <w:start w:val="3"/>
      <w:numFmt w:val="decimal"/>
      <w:lvlText w:val="%1.%2"/>
      <w:lvlJc w:val="left"/>
      <w:pPr>
        <w:ind w:left="1085" w:hanging="375"/>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29526536"/>
    <w:multiLevelType w:val="multilevel"/>
    <w:tmpl w:val="1F2638DC"/>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9665B71"/>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B39743C"/>
    <w:multiLevelType w:val="multilevel"/>
    <w:tmpl w:val="3DCAC5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CC70735"/>
    <w:multiLevelType w:val="hybridMultilevel"/>
    <w:tmpl w:val="C10A1DF6"/>
    <w:lvl w:ilvl="0" w:tplc="057CBAD0">
      <w:start w:val="1"/>
      <w:numFmt w:val="bullet"/>
      <w:pStyle w:val="-"/>
      <w:lvlText w:val=""/>
      <w:lvlJc w:val="left"/>
      <w:pPr>
        <w:tabs>
          <w:tab w:val="num" w:pos="284"/>
        </w:tabs>
        <w:ind w:firstLine="709"/>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F2116A"/>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26463E3"/>
    <w:multiLevelType w:val="hybridMultilevel"/>
    <w:tmpl w:val="9E42B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66C1317"/>
    <w:multiLevelType w:val="multilevel"/>
    <w:tmpl w:val="70DAC96A"/>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F376CA2"/>
    <w:multiLevelType w:val="hybridMultilevel"/>
    <w:tmpl w:val="4748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B45229"/>
    <w:multiLevelType w:val="multilevel"/>
    <w:tmpl w:val="3CF84150"/>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30B4929"/>
    <w:multiLevelType w:val="multilevel"/>
    <w:tmpl w:val="D5B4144E"/>
    <w:styleLink w:val="WW8Num2"/>
    <w:lvl w:ilvl="0">
      <w:start w:val="1"/>
      <w:numFmt w:val="decimal"/>
      <w:lvlText w:val="2.%1."/>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2."/>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3."/>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4."/>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5."/>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6."/>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7."/>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8."/>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9."/>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54" w15:restartNumberingAfterBreak="0">
    <w:nsid w:val="44466CFC"/>
    <w:multiLevelType w:val="multilevel"/>
    <w:tmpl w:val="B32C4040"/>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4CA33B0"/>
    <w:multiLevelType w:val="hybridMultilevel"/>
    <w:tmpl w:val="E0469FCC"/>
    <w:lvl w:ilvl="0" w:tplc="00844AC6">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73B546E"/>
    <w:multiLevelType w:val="multilevel"/>
    <w:tmpl w:val="A574CB30"/>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4A264F4A"/>
    <w:multiLevelType w:val="hybridMultilevel"/>
    <w:tmpl w:val="1700CF8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A345FF5"/>
    <w:multiLevelType w:val="hybridMultilevel"/>
    <w:tmpl w:val="F68A8CFA"/>
    <w:lvl w:ilvl="0" w:tplc="5E925C0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4C053378"/>
    <w:multiLevelType w:val="hybridMultilevel"/>
    <w:tmpl w:val="F69422C8"/>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EA13C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72527C"/>
    <w:multiLevelType w:val="hybridMultilevel"/>
    <w:tmpl w:val="49D62F98"/>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4C43C8B"/>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556D71B3"/>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56776A79"/>
    <w:multiLevelType w:val="multilevel"/>
    <w:tmpl w:val="ED928F62"/>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7E83A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904570"/>
    <w:multiLevelType w:val="hybridMultilevel"/>
    <w:tmpl w:val="4C908746"/>
    <w:lvl w:ilvl="0" w:tplc="F43A0758">
      <w:numFmt w:val="bullet"/>
      <w:lvlText w:val="–"/>
      <w:lvlJc w:val="left"/>
      <w:pPr>
        <w:ind w:left="280" w:hanging="180"/>
      </w:pPr>
      <w:rPr>
        <w:rFonts w:ascii="Times New Roman" w:eastAsia="Times New Roman" w:hAnsi="Times New Roman" w:cs="Times New Roman" w:hint="default"/>
        <w:w w:val="100"/>
        <w:sz w:val="24"/>
        <w:szCs w:val="24"/>
        <w:lang w:val="ru-RU" w:eastAsia="en-US" w:bidi="ar-SA"/>
      </w:rPr>
    </w:lvl>
    <w:lvl w:ilvl="1" w:tplc="11F65F70">
      <w:numFmt w:val="bullet"/>
      <w:lvlText w:val=""/>
      <w:lvlJc w:val="left"/>
      <w:pPr>
        <w:ind w:left="100" w:hanging="348"/>
      </w:pPr>
      <w:rPr>
        <w:rFonts w:ascii="Symbol" w:eastAsia="Symbol" w:hAnsi="Symbol" w:cs="Symbol" w:hint="default"/>
        <w:w w:val="100"/>
        <w:sz w:val="24"/>
        <w:szCs w:val="24"/>
        <w:lang w:val="ru-RU" w:eastAsia="en-US" w:bidi="ar-SA"/>
      </w:rPr>
    </w:lvl>
    <w:lvl w:ilvl="2" w:tplc="A64A1386">
      <w:numFmt w:val="bullet"/>
      <w:lvlText w:val="•"/>
      <w:lvlJc w:val="left"/>
      <w:pPr>
        <w:ind w:left="1355" w:hanging="348"/>
      </w:pPr>
      <w:rPr>
        <w:rFonts w:hint="default"/>
        <w:lang w:val="ru-RU" w:eastAsia="en-US" w:bidi="ar-SA"/>
      </w:rPr>
    </w:lvl>
    <w:lvl w:ilvl="3" w:tplc="6F3CE4C4">
      <w:numFmt w:val="bullet"/>
      <w:lvlText w:val="•"/>
      <w:lvlJc w:val="left"/>
      <w:pPr>
        <w:ind w:left="2430" w:hanging="348"/>
      </w:pPr>
      <w:rPr>
        <w:rFonts w:hint="default"/>
        <w:lang w:val="ru-RU" w:eastAsia="en-US" w:bidi="ar-SA"/>
      </w:rPr>
    </w:lvl>
    <w:lvl w:ilvl="4" w:tplc="CEB81B6E">
      <w:numFmt w:val="bullet"/>
      <w:lvlText w:val="•"/>
      <w:lvlJc w:val="left"/>
      <w:pPr>
        <w:ind w:left="3506" w:hanging="348"/>
      </w:pPr>
      <w:rPr>
        <w:rFonts w:hint="default"/>
        <w:lang w:val="ru-RU" w:eastAsia="en-US" w:bidi="ar-SA"/>
      </w:rPr>
    </w:lvl>
    <w:lvl w:ilvl="5" w:tplc="C7721E50">
      <w:numFmt w:val="bullet"/>
      <w:lvlText w:val="•"/>
      <w:lvlJc w:val="left"/>
      <w:pPr>
        <w:ind w:left="4581" w:hanging="348"/>
      </w:pPr>
      <w:rPr>
        <w:rFonts w:hint="default"/>
        <w:lang w:val="ru-RU" w:eastAsia="en-US" w:bidi="ar-SA"/>
      </w:rPr>
    </w:lvl>
    <w:lvl w:ilvl="6" w:tplc="3B024648">
      <w:numFmt w:val="bullet"/>
      <w:lvlText w:val="•"/>
      <w:lvlJc w:val="left"/>
      <w:pPr>
        <w:ind w:left="5657" w:hanging="348"/>
      </w:pPr>
      <w:rPr>
        <w:rFonts w:hint="default"/>
        <w:lang w:val="ru-RU" w:eastAsia="en-US" w:bidi="ar-SA"/>
      </w:rPr>
    </w:lvl>
    <w:lvl w:ilvl="7" w:tplc="ADA41032">
      <w:numFmt w:val="bullet"/>
      <w:lvlText w:val="•"/>
      <w:lvlJc w:val="left"/>
      <w:pPr>
        <w:ind w:left="6732" w:hanging="348"/>
      </w:pPr>
      <w:rPr>
        <w:rFonts w:hint="default"/>
        <w:lang w:val="ru-RU" w:eastAsia="en-US" w:bidi="ar-SA"/>
      </w:rPr>
    </w:lvl>
    <w:lvl w:ilvl="8" w:tplc="D2D6D282">
      <w:numFmt w:val="bullet"/>
      <w:lvlText w:val="•"/>
      <w:lvlJc w:val="left"/>
      <w:pPr>
        <w:ind w:left="7808" w:hanging="348"/>
      </w:pPr>
      <w:rPr>
        <w:rFonts w:hint="default"/>
        <w:lang w:val="ru-RU" w:eastAsia="en-US" w:bidi="ar-SA"/>
      </w:rPr>
    </w:lvl>
  </w:abstractNum>
  <w:abstractNum w:abstractNumId="67" w15:restartNumberingAfterBreak="0">
    <w:nsid w:val="5AB3473E"/>
    <w:multiLevelType w:val="hybridMultilevel"/>
    <w:tmpl w:val="D3307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5B436B9D"/>
    <w:multiLevelType w:val="multilevel"/>
    <w:tmpl w:val="EB06F54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5F394716"/>
    <w:multiLevelType w:val="hybridMultilevel"/>
    <w:tmpl w:val="2898C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04917CE"/>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6221631A"/>
    <w:multiLevelType w:val="hybridMultilevel"/>
    <w:tmpl w:val="3334D33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3DA619E"/>
    <w:multiLevelType w:val="hybridMultilevel"/>
    <w:tmpl w:val="5248F1BC"/>
    <w:lvl w:ilvl="0" w:tplc="2A16F8D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AD67BA"/>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66AE6CFF"/>
    <w:multiLevelType w:val="multilevel"/>
    <w:tmpl w:val="5DD06BE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6D67308"/>
    <w:multiLevelType w:val="hybridMultilevel"/>
    <w:tmpl w:val="87289E6E"/>
    <w:lvl w:ilvl="0" w:tplc="6170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7AA3E03"/>
    <w:multiLevelType w:val="multilevel"/>
    <w:tmpl w:val="FA484A40"/>
    <w:lvl w:ilvl="0">
      <w:start w:val="1"/>
      <w:numFmt w:val="decimal"/>
      <w:lvlText w:val="%1."/>
      <w:lvlJc w:val="left"/>
      <w:pPr>
        <w:ind w:left="360" w:hanging="360"/>
      </w:pPr>
      <w:rPr>
        <w:rFonts w:cs="Times New Roman"/>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9A078E2"/>
    <w:multiLevelType w:val="hybridMultilevel"/>
    <w:tmpl w:val="7954E826"/>
    <w:lvl w:ilvl="0" w:tplc="057CBA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6B101158"/>
    <w:multiLevelType w:val="multilevel"/>
    <w:tmpl w:val="FD3464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6B560315"/>
    <w:multiLevelType w:val="multilevel"/>
    <w:tmpl w:val="C3341282"/>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BD776FA"/>
    <w:multiLevelType w:val="hybridMultilevel"/>
    <w:tmpl w:val="C1BE36BA"/>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6E405DBF"/>
    <w:multiLevelType w:val="multilevel"/>
    <w:tmpl w:val="50E82540"/>
    <w:lvl w:ilvl="0">
      <w:start w:val="1"/>
      <w:numFmt w:val="decimal"/>
      <w:lvlText w:val="%1."/>
      <w:lvlJc w:val="left"/>
      <w:pPr>
        <w:ind w:left="360" w:hanging="360"/>
      </w:pPr>
      <w:rPr>
        <w:rFonts w:cs="Times New Roman"/>
        <w:sz w:val="24"/>
        <w:szCs w:val="24"/>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EAB6AF3"/>
    <w:multiLevelType w:val="hybridMultilevel"/>
    <w:tmpl w:val="6E78886E"/>
    <w:lvl w:ilvl="0" w:tplc="057CB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F2A75FC"/>
    <w:multiLevelType w:val="multilevel"/>
    <w:tmpl w:val="24E8567A"/>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31123BD"/>
    <w:multiLevelType w:val="multilevel"/>
    <w:tmpl w:val="98F8DE4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3F13636"/>
    <w:multiLevelType w:val="hybridMultilevel"/>
    <w:tmpl w:val="C6E4C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43D1A25"/>
    <w:multiLevelType w:val="multilevel"/>
    <w:tmpl w:val="2160CBC0"/>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pStyle w:val="Style15"/>
      <w:lvlText w:val="%1.%2.%3."/>
      <w:lvlJc w:val="left"/>
      <w:pPr>
        <w:ind w:left="0" w:firstLine="709"/>
      </w:pPr>
      <w:rPr>
        <w:rFonts w:ascii="Times New Roman" w:hAnsi="Times New Roman" w:hint="default"/>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7" w15:restartNumberingAfterBreak="0">
    <w:nsid w:val="74FC49E5"/>
    <w:multiLevelType w:val="hybridMultilevel"/>
    <w:tmpl w:val="290030F8"/>
    <w:lvl w:ilvl="0" w:tplc="BCE41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15:restartNumberingAfterBreak="0">
    <w:nsid w:val="75F459FF"/>
    <w:multiLevelType w:val="multilevel"/>
    <w:tmpl w:val="0419001D"/>
    <w:styleLink w:val="10"/>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D06230"/>
    <w:multiLevelType w:val="multilevel"/>
    <w:tmpl w:val="29922F3C"/>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F1B77C1"/>
    <w:multiLevelType w:val="multilevel"/>
    <w:tmpl w:val="48204CE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F4C6C34"/>
    <w:multiLevelType w:val="hybridMultilevel"/>
    <w:tmpl w:val="AAD8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0"/>
  </w:num>
  <w:num w:numId="2">
    <w:abstractNumId w:val="30"/>
  </w:num>
  <w:num w:numId="3">
    <w:abstractNumId w:val="88"/>
  </w:num>
  <w:num w:numId="4">
    <w:abstractNumId w:val="33"/>
  </w:num>
  <w:num w:numId="5">
    <w:abstractNumId w:val="25"/>
  </w:num>
  <w:num w:numId="6">
    <w:abstractNumId w:val="33"/>
    <w:lvlOverride w:ilvl="0">
      <w:lvl w:ilvl="0">
        <w:start w:val="1"/>
        <w:numFmt w:val="decimal"/>
        <w:lvlText w:val="%1."/>
        <w:lvlJc w:val="left"/>
        <w:pPr>
          <w:ind w:left="0" w:firstLine="709"/>
        </w:pPr>
        <w:rPr>
          <w:rFonts w:hint="default"/>
        </w:rPr>
      </w:lvl>
    </w:lvlOverride>
    <w:lvlOverride w:ilvl="1">
      <w:lvl w:ilvl="1">
        <w:start w:val="1"/>
        <w:numFmt w:val="decimal"/>
        <w:pStyle w:val="20"/>
        <w:lvlText w:val="%1.%2."/>
        <w:lvlJc w:val="left"/>
        <w:pPr>
          <w:ind w:left="0" w:firstLine="709"/>
        </w:pPr>
        <w:rPr>
          <w:rFonts w:hint="default"/>
        </w:rPr>
      </w:lvl>
    </w:lvlOverride>
    <w:lvlOverride w:ilvl="2">
      <w:lvl w:ilvl="2">
        <w:start w:val="1"/>
        <w:numFmt w:val="decimal"/>
        <w:pStyle w:val="3"/>
        <w:lvlText w:val="%1.%2.%3"/>
        <w:lvlJc w:val="left"/>
        <w:pPr>
          <w:ind w:left="0" w:firstLine="709"/>
        </w:pPr>
        <w:rPr>
          <w:rFonts w:hint="default"/>
        </w:rPr>
      </w:lvl>
    </w:lvlOverride>
    <w:lvlOverride w:ilvl="3">
      <w:lvl w:ilvl="3">
        <w:start w:val="1"/>
        <w:numFmt w:val="decimal"/>
        <w:pStyle w:val="4"/>
        <w:lvlText w:val="%1.%2.%3.%4."/>
        <w:lvlJc w:val="left"/>
        <w:pPr>
          <w:ind w:left="0" w:firstLine="709"/>
        </w:pPr>
        <w:rPr>
          <w:rFonts w:hint="default"/>
        </w:rPr>
      </w:lvl>
    </w:lvlOverride>
    <w:lvlOverride w:ilvl="4">
      <w:lvl w:ilvl="4">
        <w:start w:val="1"/>
        <w:numFmt w:val="decimal"/>
        <w:pStyle w:val="5"/>
        <w:lvlText w:val="%1.%2.%3.%4.%5."/>
        <w:lvlJc w:val="left"/>
        <w:pPr>
          <w:ind w:left="0" w:firstLine="709"/>
        </w:pPr>
        <w:rPr>
          <w:rFonts w:hint="default"/>
        </w:rPr>
      </w:lvl>
    </w:lvlOverride>
    <w:lvlOverride w:ilvl="5">
      <w:lvl w:ilvl="5">
        <w:start w:val="1"/>
        <w:numFmt w:val="decimal"/>
        <w:pStyle w:val="6"/>
        <w:lvlText w:val="%1.%2.%3.%4.%5.%6."/>
        <w:lvlJc w:val="left"/>
        <w:pPr>
          <w:ind w:left="2736" w:hanging="936"/>
        </w:pPr>
        <w:rPr>
          <w:rFonts w:hint="default"/>
        </w:rPr>
      </w:lvl>
    </w:lvlOverride>
    <w:lvlOverride w:ilvl="6">
      <w:lvl w:ilvl="6">
        <w:start w:val="1"/>
        <w:numFmt w:val="decimal"/>
        <w:pStyle w:val="7"/>
        <w:lvlText w:val="%1.%2.%3.%4.%5.%6.%7."/>
        <w:lvlJc w:val="left"/>
        <w:pPr>
          <w:ind w:left="3240" w:hanging="1080"/>
        </w:pPr>
        <w:rPr>
          <w:rFonts w:hint="default"/>
        </w:rPr>
      </w:lvl>
    </w:lvlOverride>
    <w:lvlOverride w:ilvl="7">
      <w:lvl w:ilvl="7">
        <w:start w:val="1"/>
        <w:numFmt w:val="decimal"/>
        <w:pStyle w:val="8"/>
        <w:lvlText w:val="%1.%2.%3.%4.%5.%6.%7.%8."/>
        <w:lvlJc w:val="left"/>
        <w:pPr>
          <w:ind w:left="3744" w:hanging="1224"/>
        </w:pPr>
        <w:rPr>
          <w:rFonts w:hint="default"/>
        </w:rPr>
      </w:lvl>
    </w:lvlOverride>
    <w:lvlOverride w:ilvl="8">
      <w:lvl w:ilvl="8">
        <w:start w:val="1"/>
        <w:numFmt w:val="decimal"/>
        <w:pStyle w:val="9"/>
        <w:lvlText w:val="%1.%2.%3.%4.%5.%6.%7.%8.%9."/>
        <w:lvlJc w:val="left"/>
        <w:pPr>
          <w:ind w:left="4320" w:hanging="1440"/>
        </w:pPr>
        <w:rPr>
          <w:rFonts w:hint="default"/>
        </w:rPr>
      </w:lvl>
    </w:lvlOverride>
  </w:num>
  <w:num w:numId="7">
    <w:abstractNumId w:val="19"/>
  </w:num>
  <w:num w:numId="8">
    <w:abstractNumId w:val="55"/>
  </w:num>
  <w:num w:numId="9">
    <w:abstractNumId w:val="6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1"/>
  </w:num>
  <w:num w:numId="14">
    <w:abstractNumId w:val="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65"/>
  </w:num>
  <w:num w:numId="18">
    <w:abstractNumId w:val="32"/>
  </w:num>
  <w:num w:numId="19">
    <w:abstractNumId w:val="59"/>
  </w:num>
  <w:num w:numId="20">
    <w:abstractNumId w:val="57"/>
  </w:num>
  <w:num w:numId="21">
    <w:abstractNumId w:val="61"/>
  </w:num>
  <w:num w:numId="22">
    <w:abstractNumId w:val="71"/>
  </w:num>
  <w:num w:numId="23">
    <w:abstractNumId w:val="64"/>
  </w:num>
  <w:num w:numId="24">
    <w:abstractNumId w:val="26"/>
  </w:num>
  <w:num w:numId="25">
    <w:abstractNumId w:val="44"/>
  </w:num>
  <w:num w:numId="26">
    <w:abstractNumId w:val="68"/>
  </w:num>
  <w:num w:numId="27">
    <w:abstractNumId w:val="81"/>
  </w:num>
  <w:num w:numId="28">
    <w:abstractNumId w:val="47"/>
  </w:num>
  <w:num w:numId="29">
    <w:abstractNumId w:val="80"/>
  </w:num>
  <w:num w:numId="30">
    <w:abstractNumId w:val="46"/>
  </w:num>
  <w:num w:numId="31">
    <w:abstractNumId w:val="27"/>
  </w:num>
  <w:num w:numId="32">
    <w:abstractNumId w:val="87"/>
  </w:num>
  <w:num w:numId="33">
    <w:abstractNumId w:val="28"/>
  </w:num>
  <w:num w:numId="34">
    <w:abstractNumId w:val="35"/>
  </w:num>
  <w:num w:numId="35">
    <w:abstractNumId w:val="22"/>
  </w:num>
  <w:num w:numId="36">
    <w:abstractNumId w:val="78"/>
  </w:num>
  <w:num w:numId="37">
    <w:abstractNumId w:val="23"/>
  </w:num>
  <w:num w:numId="38">
    <w:abstractNumId w:val="90"/>
  </w:num>
  <w:num w:numId="39">
    <w:abstractNumId w:val="60"/>
  </w:num>
  <w:num w:numId="40">
    <w:abstractNumId w:val="18"/>
  </w:num>
  <w:num w:numId="41">
    <w:abstractNumId w:val="72"/>
  </w:num>
  <w:num w:numId="42">
    <w:abstractNumId w:val="24"/>
  </w:num>
  <w:num w:numId="43">
    <w:abstractNumId w:val="77"/>
  </w:num>
  <w:num w:numId="44">
    <w:abstractNumId w:val="7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9"/>
  </w:num>
  <w:num w:numId="48">
    <w:abstractNumId w:val="54"/>
  </w:num>
  <w:num w:numId="49">
    <w:abstractNumId w:val="79"/>
  </w:num>
  <w:num w:numId="50">
    <w:abstractNumId w:val="74"/>
  </w:num>
  <w:num w:numId="51">
    <w:abstractNumId w:val="84"/>
  </w:num>
  <w:num w:numId="52">
    <w:abstractNumId w:val="31"/>
  </w:num>
  <w:num w:numId="53">
    <w:abstractNumId w:val="70"/>
  </w:num>
  <w:num w:numId="54">
    <w:abstractNumId w:val="16"/>
  </w:num>
  <w:num w:numId="55">
    <w:abstractNumId w:val="42"/>
  </w:num>
  <w:num w:numId="56">
    <w:abstractNumId w:val="56"/>
  </w:num>
  <w:num w:numId="57">
    <w:abstractNumId w:val="73"/>
  </w:num>
  <w:num w:numId="58">
    <w:abstractNumId w:val="20"/>
  </w:num>
  <w:num w:numId="59">
    <w:abstractNumId w:val="40"/>
  </w:num>
  <w:num w:numId="60">
    <w:abstractNumId w:val="17"/>
  </w:num>
  <w:num w:numId="61">
    <w:abstractNumId w:val="91"/>
  </w:num>
  <w:num w:numId="62">
    <w:abstractNumId w:val="85"/>
  </w:num>
  <w:num w:numId="63">
    <w:abstractNumId w:val="75"/>
  </w:num>
  <w:num w:numId="64">
    <w:abstractNumId w:val="53"/>
  </w:num>
  <w:num w:numId="65">
    <w:abstractNumId w:val="69"/>
  </w:num>
  <w:num w:numId="66">
    <w:abstractNumId w:val="63"/>
  </w:num>
  <w:num w:numId="67">
    <w:abstractNumId w:val="49"/>
  </w:num>
  <w:num w:numId="68">
    <w:abstractNumId w:val="29"/>
  </w:num>
  <w:num w:numId="69">
    <w:abstractNumId w:val="89"/>
  </w:num>
  <w:num w:numId="70">
    <w:abstractNumId w:val="83"/>
  </w:num>
  <w:num w:numId="71">
    <w:abstractNumId w:val="43"/>
  </w:num>
  <w:num w:numId="72">
    <w:abstractNumId w:val="86"/>
  </w:num>
  <w:num w:numId="73">
    <w:abstractNumId w:val="48"/>
  </w:num>
  <w:num w:numId="74">
    <w:abstractNumId w:val="41"/>
  </w:num>
  <w:num w:numId="75">
    <w:abstractNumId w:val="82"/>
  </w:num>
  <w:num w:numId="76">
    <w:abstractNumId w:val="66"/>
  </w:num>
  <w:num w:numId="77">
    <w:abstractNumId w:val="34"/>
  </w:num>
  <w:num w:numId="78">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B1"/>
    <w:rsid w:val="00000AC5"/>
    <w:rsid w:val="00001100"/>
    <w:rsid w:val="000045D7"/>
    <w:rsid w:val="00004B73"/>
    <w:rsid w:val="00005CBB"/>
    <w:rsid w:val="00005F54"/>
    <w:rsid w:val="00006793"/>
    <w:rsid w:val="00007C03"/>
    <w:rsid w:val="00007F65"/>
    <w:rsid w:val="00010F83"/>
    <w:rsid w:val="000110ED"/>
    <w:rsid w:val="000113AB"/>
    <w:rsid w:val="000119A2"/>
    <w:rsid w:val="0001244D"/>
    <w:rsid w:val="00012CAC"/>
    <w:rsid w:val="00012FCD"/>
    <w:rsid w:val="000138FB"/>
    <w:rsid w:val="00013D5E"/>
    <w:rsid w:val="00014283"/>
    <w:rsid w:val="00014DD8"/>
    <w:rsid w:val="00015091"/>
    <w:rsid w:val="00015809"/>
    <w:rsid w:val="0001624C"/>
    <w:rsid w:val="0001661F"/>
    <w:rsid w:val="00016853"/>
    <w:rsid w:val="000170BE"/>
    <w:rsid w:val="000174DA"/>
    <w:rsid w:val="00017FBD"/>
    <w:rsid w:val="00020356"/>
    <w:rsid w:val="00020A67"/>
    <w:rsid w:val="00020C56"/>
    <w:rsid w:val="00020DAA"/>
    <w:rsid w:val="00020F55"/>
    <w:rsid w:val="000211CF"/>
    <w:rsid w:val="00022059"/>
    <w:rsid w:val="00022CF0"/>
    <w:rsid w:val="00023771"/>
    <w:rsid w:val="00024114"/>
    <w:rsid w:val="0002419E"/>
    <w:rsid w:val="00024D54"/>
    <w:rsid w:val="0002656E"/>
    <w:rsid w:val="000267CE"/>
    <w:rsid w:val="00026EE2"/>
    <w:rsid w:val="000270C0"/>
    <w:rsid w:val="00027645"/>
    <w:rsid w:val="00027724"/>
    <w:rsid w:val="00027AC4"/>
    <w:rsid w:val="000300B8"/>
    <w:rsid w:val="0003036F"/>
    <w:rsid w:val="00030E48"/>
    <w:rsid w:val="00031159"/>
    <w:rsid w:val="0003115D"/>
    <w:rsid w:val="0003162F"/>
    <w:rsid w:val="000318FA"/>
    <w:rsid w:val="00034F2A"/>
    <w:rsid w:val="00035141"/>
    <w:rsid w:val="00035300"/>
    <w:rsid w:val="00036371"/>
    <w:rsid w:val="000364CC"/>
    <w:rsid w:val="0003659A"/>
    <w:rsid w:val="00036CFE"/>
    <w:rsid w:val="00036D43"/>
    <w:rsid w:val="0003738B"/>
    <w:rsid w:val="00037A64"/>
    <w:rsid w:val="00040AF6"/>
    <w:rsid w:val="00040D9E"/>
    <w:rsid w:val="000414A6"/>
    <w:rsid w:val="000418CD"/>
    <w:rsid w:val="0004247F"/>
    <w:rsid w:val="000425AF"/>
    <w:rsid w:val="00042B30"/>
    <w:rsid w:val="00042F13"/>
    <w:rsid w:val="0004318A"/>
    <w:rsid w:val="00043B70"/>
    <w:rsid w:val="000443E1"/>
    <w:rsid w:val="00044B18"/>
    <w:rsid w:val="00045A60"/>
    <w:rsid w:val="00046F1C"/>
    <w:rsid w:val="00047503"/>
    <w:rsid w:val="0004752A"/>
    <w:rsid w:val="0005032A"/>
    <w:rsid w:val="00050753"/>
    <w:rsid w:val="00050826"/>
    <w:rsid w:val="00050A69"/>
    <w:rsid w:val="00050BA3"/>
    <w:rsid w:val="00051B02"/>
    <w:rsid w:val="0005207C"/>
    <w:rsid w:val="000524BF"/>
    <w:rsid w:val="000539D2"/>
    <w:rsid w:val="00053C60"/>
    <w:rsid w:val="0005441E"/>
    <w:rsid w:val="00054A18"/>
    <w:rsid w:val="000557C5"/>
    <w:rsid w:val="00056A4D"/>
    <w:rsid w:val="00056FF8"/>
    <w:rsid w:val="00057B71"/>
    <w:rsid w:val="000612D6"/>
    <w:rsid w:val="0006289E"/>
    <w:rsid w:val="00062EAC"/>
    <w:rsid w:val="000630A5"/>
    <w:rsid w:val="00063113"/>
    <w:rsid w:val="00063A70"/>
    <w:rsid w:val="000642ED"/>
    <w:rsid w:val="000655E3"/>
    <w:rsid w:val="00065D57"/>
    <w:rsid w:val="00067C9E"/>
    <w:rsid w:val="00070B2C"/>
    <w:rsid w:val="00070B78"/>
    <w:rsid w:val="000716F9"/>
    <w:rsid w:val="0007353A"/>
    <w:rsid w:val="00073645"/>
    <w:rsid w:val="00074F2C"/>
    <w:rsid w:val="00075E0D"/>
    <w:rsid w:val="00075FA5"/>
    <w:rsid w:val="00076330"/>
    <w:rsid w:val="000767F2"/>
    <w:rsid w:val="00077B2C"/>
    <w:rsid w:val="000801DB"/>
    <w:rsid w:val="000810DA"/>
    <w:rsid w:val="00081225"/>
    <w:rsid w:val="0008172D"/>
    <w:rsid w:val="0008187C"/>
    <w:rsid w:val="000829B0"/>
    <w:rsid w:val="00082D11"/>
    <w:rsid w:val="00082E3C"/>
    <w:rsid w:val="00082FF4"/>
    <w:rsid w:val="00083658"/>
    <w:rsid w:val="00083BC3"/>
    <w:rsid w:val="0008400F"/>
    <w:rsid w:val="0008413A"/>
    <w:rsid w:val="000848FA"/>
    <w:rsid w:val="00084FF8"/>
    <w:rsid w:val="000852E0"/>
    <w:rsid w:val="000866A7"/>
    <w:rsid w:val="00086FC7"/>
    <w:rsid w:val="000875B2"/>
    <w:rsid w:val="000902C8"/>
    <w:rsid w:val="00090610"/>
    <w:rsid w:val="00090BA5"/>
    <w:rsid w:val="00091991"/>
    <w:rsid w:val="00091A65"/>
    <w:rsid w:val="00091B21"/>
    <w:rsid w:val="00091C01"/>
    <w:rsid w:val="000921D9"/>
    <w:rsid w:val="000927C1"/>
    <w:rsid w:val="000933EB"/>
    <w:rsid w:val="00093674"/>
    <w:rsid w:val="00093992"/>
    <w:rsid w:val="00093BB6"/>
    <w:rsid w:val="00093BBC"/>
    <w:rsid w:val="00093FF6"/>
    <w:rsid w:val="0009574E"/>
    <w:rsid w:val="000957A4"/>
    <w:rsid w:val="00095DE7"/>
    <w:rsid w:val="00096724"/>
    <w:rsid w:val="00097046"/>
    <w:rsid w:val="0009717A"/>
    <w:rsid w:val="00097379"/>
    <w:rsid w:val="0009773A"/>
    <w:rsid w:val="000A0BB6"/>
    <w:rsid w:val="000A0EB3"/>
    <w:rsid w:val="000A11F8"/>
    <w:rsid w:val="000A2238"/>
    <w:rsid w:val="000A2CEE"/>
    <w:rsid w:val="000A33BA"/>
    <w:rsid w:val="000A409C"/>
    <w:rsid w:val="000A48E5"/>
    <w:rsid w:val="000A5A02"/>
    <w:rsid w:val="000A5AE5"/>
    <w:rsid w:val="000A64D4"/>
    <w:rsid w:val="000A65E1"/>
    <w:rsid w:val="000A695F"/>
    <w:rsid w:val="000B02ED"/>
    <w:rsid w:val="000B06EE"/>
    <w:rsid w:val="000B0EFF"/>
    <w:rsid w:val="000B11B8"/>
    <w:rsid w:val="000B12CF"/>
    <w:rsid w:val="000B152C"/>
    <w:rsid w:val="000B153E"/>
    <w:rsid w:val="000B21A9"/>
    <w:rsid w:val="000B2228"/>
    <w:rsid w:val="000B2387"/>
    <w:rsid w:val="000B25CA"/>
    <w:rsid w:val="000B2C95"/>
    <w:rsid w:val="000B3339"/>
    <w:rsid w:val="000B41AA"/>
    <w:rsid w:val="000B41E2"/>
    <w:rsid w:val="000B4A6C"/>
    <w:rsid w:val="000B6397"/>
    <w:rsid w:val="000B7476"/>
    <w:rsid w:val="000B74A2"/>
    <w:rsid w:val="000B790D"/>
    <w:rsid w:val="000B7FD5"/>
    <w:rsid w:val="000C0596"/>
    <w:rsid w:val="000C0A67"/>
    <w:rsid w:val="000C1214"/>
    <w:rsid w:val="000C1261"/>
    <w:rsid w:val="000C1757"/>
    <w:rsid w:val="000C2277"/>
    <w:rsid w:val="000C234B"/>
    <w:rsid w:val="000C3204"/>
    <w:rsid w:val="000C347D"/>
    <w:rsid w:val="000C363A"/>
    <w:rsid w:val="000C3A17"/>
    <w:rsid w:val="000C3B41"/>
    <w:rsid w:val="000C3F2A"/>
    <w:rsid w:val="000C401A"/>
    <w:rsid w:val="000C4103"/>
    <w:rsid w:val="000C4968"/>
    <w:rsid w:val="000C5105"/>
    <w:rsid w:val="000C5149"/>
    <w:rsid w:val="000C5546"/>
    <w:rsid w:val="000C6290"/>
    <w:rsid w:val="000C644E"/>
    <w:rsid w:val="000D017E"/>
    <w:rsid w:val="000D0700"/>
    <w:rsid w:val="000D09A6"/>
    <w:rsid w:val="000D0D9D"/>
    <w:rsid w:val="000D185D"/>
    <w:rsid w:val="000D19E2"/>
    <w:rsid w:val="000D27DF"/>
    <w:rsid w:val="000D3C22"/>
    <w:rsid w:val="000D476F"/>
    <w:rsid w:val="000D520E"/>
    <w:rsid w:val="000D62F6"/>
    <w:rsid w:val="000D6608"/>
    <w:rsid w:val="000D6870"/>
    <w:rsid w:val="000D7FD6"/>
    <w:rsid w:val="000E05E8"/>
    <w:rsid w:val="000E2272"/>
    <w:rsid w:val="000E2803"/>
    <w:rsid w:val="000E2A00"/>
    <w:rsid w:val="000E2B2E"/>
    <w:rsid w:val="000E2C21"/>
    <w:rsid w:val="000E2DF3"/>
    <w:rsid w:val="000E310F"/>
    <w:rsid w:val="000E3318"/>
    <w:rsid w:val="000E3D62"/>
    <w:rsid w:val="000E4EA4"/>
    <w:rsid w:val="000E4ECC"/>
    <w:rsid w:val="000E5620"/>
    <w:rsid w:val="000E5828"/>
    <w:rsid w:val="000E5922"/>
    <w:rsid w:val="000E5A39"/>
    <w:rsid w:val="000E668B"/>
    <w:rsid w:val="000E6825"/>
    <w:rsid w:val="000E7DA0"/>
    <w:rsid w:val="000E7E52"/>
    <w:rsid w:val="000F063E"/>
    <w:rsid w:val="000F0EA5"/>
    <w:rsid w:val="000F2E40"/>
    <w:rsid w:val="000F2EF6"/>
    <w:rsid w:val="000F34A1"/>
    <w:rsid w:val="000F4AAD"/>
    <w:rsid w:val="000F4F7A"/>
    <w:rsid w:val="000F537C"/>
    <w:rsid w:val="000F55DB"/>
    <w:rsid w:val="000F5BF2"/>
    <w:rsid w:val="000F5E5F"/>
    <w:rsid w:val="000F6305"/>
    <w:rsid w:val="000F657D"/>
    <w:rsid w:val="000F6E75"/>
    <w:rsid w:val="000F773C"/>
    <w:rsid w:val="000F7B7D"/>
    <w:rsid w:val="001008F1"/>
    <w:rsid w:val="00100ACD"/>
    <w:rsid w:val="00100E4F"/>
    <w:rsid w:val="00100FF1"/>
    <w:rsid w:val="001013C6"/>
    <w:rsid w:val="00102385"/>
    <w:rsid w:val="001036AD"/>
    <w:rsid w:val="00103F3B"/>
    <w:rsid w:val="0010443D"/>
    <w:rsid w:val="0010456D"/>
    <w:rsid w:val="0010469B"/>
    <w:rsid w:val="001047D0"/>
    <w:rsid w:val="0010499E"/>
    <w:rsid w:val="00104AD1"/>
    <w:rsid w:val="00104B1D"/>
    <w:rsid w:val="00105AE3"/>
    <w:rsid w:val="00106040"/>
    <w:rsid w:val="0010669C"/>
    <w:rsid w:val="00107109"/>
    <w:rsid w:val="001077E1"/>
    <w:rsid w:val="00110164"/>
    <w:rsid w:val="00112575"/>
    <w:rsid w:val="001126EA"/>
    <w:rsid w:val="00113452"/>
    <w:rsid w:val="00115543"/>
    <w:rsid w:val="001156CC"/>
    <w:rsid w:val="00116076"/>
    <w:rsid w:val="00116A50"/>
    <w:rsid w:val="00116CC8"/>
    <w:rsid w:val="00116DB2"/>
    <w:rsid w:val="00117843"/>
    <w:rsid w:val="00117C1B"/>
    <w:rsid w:val="001200BD"/>
    <w:rsid w:val="00120630"/>
    <w:rsid w:val="00121068"/>
    <w:rsid w:val="00121174"/>
    <w:rsid w:val="001217FA"/>
    <w:rsid w:val="00121EF2"/>
    <w:rsid w:val="001233D4"/>
    <w:rsid w:val="00123457"/>
    <w:rsid w:val="00123ABF"/>
    <w:rsid w:val="001247B0"/>
    <w:rsid w:val="001248B5"/>
    <w:rsid w:val="00125032"/>
    <w:rsid w:val="001257AF"/>
    <w:rsid w:val="00125CAE"/>
    <w:rsid w:val="00126623"/>
    <w:rsid w:val="001269CD"/>
    <w:rsid w:val="00126BA6"/>
    <w:rsid w:val="00126E97"/>
    <w:rsid w:val="0013005E"/>
    <w:rsid w:val="001302B4"/>
    <w:rsid w:val="001302F8"/>
    <w:rsid w:val="0013088E"/>
    <w:rsid w:val="00131329"/>
    <w:rsid w:val="00132251"/>
    <w:rsid w:val="001333E2"/>
    <w:rsid w:val="001334DF"/>
    <w:rsid w:val="00134301"/>
    <w:rsid w:val="001347F1"/>
    <w:rsid w:val="0013488B"/>
    <w:rsid w:val="00134D4C"/>
    <w:rsid w:val="0013504F"/>
    <w:rsid w:val="001351AD"/>
    <w:rsid w:val="00135D52"/>
    <w:rsid w:val="00136801"/>
    <w:rsid w:val="00136BFA"/>
    <w:rsid w:val="00136E77"/>
    <w:rsid w:val="0014099A"/>
    <w:rsid w:val="00141E84"/>
    <w:rsid w:val="00142407"/>
    <w:rsid w:val="001424DB"/>
    <w:rsid w:val="001429BB"/>
    <w:rsid w:val="00143AB3"/>
    <w:rsid w:val="00143C0B"/>
    <w:rsid w:val="00144061"/>
    <w:rsid w:val="00145FEF"/>
    <w:rsid w:val="00146AEA"/>
    <w:rsid w:val="001477EE"/>
    <w:rsid w:val="0015067E"/>
    <w:rsid w:val="001509F8"/>
    <w:rsid w:val="00151527"/>
    <w:rsid w:val="001523AF"/>
    <w:rsid w:val="001526C0"/>
    <w:rsid w:val="00153504"/>
    <w:rsid w:val="0015424B"/>
    <w:rsid w:val="00154309"/>
    <w:rsid w:val="00155539"/>
    <w:rsid w:val="0015595B"/>
    <w:rsid w:val="00155E53"/>
    <w:rsid w:val="00156F14"/>
    <w:rsid w:val="0015737A"/>
    <w:rsid w:val="001573C0"/>
    <w:rsid w:val="001579CC"/>
    <w:rsid w:val="00157E66"/>
    <w:rsid w:val="0016029B"/>
    <w:rsid w:val="00160596"/>
    <w:rsid w:val="001605F0"/>
    <w:rsid w:val="00160FFC"/>
    <w:rsid w:val="0016115D"/>
    <w:rsid w:val="0016183A"/>
    <w:rsid w:val="00161AB5"/>
    <w:rsid w:val="001628C6"/>
    <w:rsid w:val="00162C9A"/>
    <w:rsid w:val="00164385"/>
    <w:rsid w:val="00164F14"/>
    <w:rsid w:val="00165D36"/>
    <w:rsid w:val="00165ED7"/>
    <w:rsid w:val="00166173"/>
    <w:rsid w:val="001664DD"/>
    <w:rsid w:val="00166694"/>
    <w:rsid w:val="0016686A"/>
    <w:rsid w:val="00166E9D"/>
    <w:rsid w:val="00167077"/>
    <w:rsid w:val="001675C4"/>
    <w:rsid w:val="001675E0"/>
    <w:rsid w:val="001677D8"/>
    <w:rsid w:val="00167FA8"/>
    <w:rsid w:val="00167FDD"/>
    <w:rsid w:val="0017092A"/>
    <w:rsid w:val="001713AD"/>
    <w:rsid w:val="00171A5C"/>
    <w:rsid w:val="00172188"/>
    <w:rsid w:val="001724E2"/>
    <w:rsid w:val="00172E8A"/>
    <w:rsid w:val="0017305E"/>
    <w:rsid w:val="001730DA"/>
    <w:rsid w:val="001732D0"/>
    <w:rsid w:val="00173430"/>
    <w:rsid w:val="001736BE"/>
    <w:rsid w:val="00173743"/>
    <w:rsid w:val="00173AFD"/>
    <w:rsid w:val="00173F8C"/>
    <w:rsid w:val="001746F9"/>
    <w:rsid w:val="0017517C"/>
    <w:rsid w:val="00175421"/>
    <w:rsid w:val="00175874"/>
    <w:rsid w:val="00176127"/>
    <w:rsid w:val="00176218"/>
    <w:rsid w:val="00176BEE"/>
    <w:rsid w:val="00177CF5"/>
    <w:rsid w:val="00177FFC"/>
    <w:rsid w:val="0018007F"/>
    <w:rsid w:val="001804FF"/>
    <w:rsid w:val="00180602"/>
    <w:rsid w:val="00180D7E"/>
    <w:rsid w:val="00181575"/>
    <w:rsid w:val="001815C2"/>
    <w:rsid w:val="00181AA8"/>
    <w:rsid w:val="00181AEB"/>
    <w:rsid w:val="001824B1"/>
    <w:rsid w:val="00182E55"/>
    <w:rsid w:val="00183205"/>
    <w:rsid w:val="00183ABE"/>
    <w:rsid w:val="00183BAF"/>
    <w:rsid w:val="00183BB4"/>
    <w:rsid w:val="00183FF8"/>
    <w:rsid w:val="0018534B"/>
    <w:rsid w:val="00185CF3"/>
    <w:rsid w:val="00185DAF"/>
    <w:rsid w:val="00186099"/>
    <w:rsid w:val="001868FC"/>
    <w:rsid w:val="001869CA"/>
    <w:rsid w:val="001869D4"/>
    <w:rsid w:val="00186C8D"/>
    <w:rsid w:val="001870B0"/>
    <w:rsid w:val="001875E0"/>
    <w:rsid w:val="001900A4"/>
    <w:rsid w:val="00190209"/>
    <w:rsid w:val="001916C9"/>
    <w:rsid w:val="001928B4"/>
    <w:rsid w:val="00192A16"/>
    <w:rsid w:val="00193293"/>
    <w:rsid w:val="001941E3"/>
    <w:rsid w:val="00194DDA"/>
    <w:rsid w:val="0019699B"/>
    <w:rsid w:val="00197481"/>
    <w:rsid w:val="00197553"/>
    <w:rsid w:val="00197ADC"/>
    <w:rsid w:val="00197BFD"/>
    <w:rsid w:val="00197BFE"/>
    <w:rsid w:val="00197E08"/>
    <w:rsid w:val="001A05BF"/>
    <w:rsid w:val="001A0C21"/>
    <w:rsid w:val="001A0D18"/>
    <w:rsid w:val="001A1734"/>
    <w:rsid w:val="001A1740"/>
    <w:rsid w:val="001A1755"/>
    <w:rsid w:val="001A1986"/>
    <w:rsid w:val="001A1BD8"/>
    <w:rsid w:val="001A1D85"/>
    <w:rsid w:val="001A1F62"/>
    <w:rsid w:val="001A29D9"/>
    <w:rsid w:val="001A39A1"/>
    <w:rsid w:val="001A3EEC"/>
    <w:rsid w:val="001A4C79"/>
    <w:rsid w:val="001A4E00"/>
    <w:rsid w:val="001A56DC"/>
    <w:rsid w:val="001A578E"/>
    <w:rsid w:val="001A60B6"/>
    <w:rsid w:val="001A73B5"/>
    <w:rsid w:val="001A788D"/>
    <w:rsid w:val="001B043B"/>
    <w:rsid w:val="001B0ABD"/>
    <w:rsid w:val="001B0BA0"/>
    <w:rsid w:val="001B1484"/>
    <w:rsid w:val="001B1A39"/>
    <w:rsid w:val="001B1F2B"/>
    <w:rsid w:val="001B29B4"/>
    <w:rsid w:val="001B2D46"/>
    <w:rsid w:val="001B2DAE"/>
    <w:rsid w:val="001B3A95"/>
    <w:rsid w:val="001B4D0F"/>
    <w:rsid w:val="001B5204"/>
    <w:rsid w:val="001B55F8"/>
    <w:rsid w:val="001B5E8D"/>
    <w:rsid w:val="001B62DC"/>
    <w:rsid w:val="001B6FAD"/>
    <w:rsid w:val="001B75B8"/>
    <w:rsid w:val="001B75BA"/>
    <w:rsid w:val="001B7915"/>
    <w:rsid w:val="001B7972"/>
    <w:rsid w:val="001C1524"/>
    <w:rsid w:val="001C1FFD"/>
    <w:rsid w:val="001C21B8"/>
    <w:rsid w:val="001C3621"/>
    <w:rsid w:val="001C3850"/>
    <w:rsid w:val="001C3F73"/>
    <w:rsid w:val="001C3FCF"/>
    <w:rsid w:val="001C4620"/>
    <w:rsid w:val="001C52DA"/>
    <w:rsid w:val="001C5633"/>
    <w:rsid w:val="001C7152"/>
    <w:rsid w:val="001C746D"/>
    <w:rsid w:val="001C77F2"/>
    <w:rsid w:val="001D011C"/>
    <w:rsid w:val="001D024F"/>
    <w:rsid w:val="001D07A0"/>
    <w:rsid w:val="001D0D87"/>
    <w:rsid w:val="001D0FC5"/>
    <w:rsid w:val="001D372D"/>
    <w:rsid w:val="001D3903"/>
    <w:rsid w:val="001D3E78"/>
    <w:rsid w:val="001D4393"/>
    <w:rsid w:val="001D4667"/>
    <w:rsid w:val="001D543B"/>
    <w:rsid w:val="001D57B1"/>
    <w:rsid w:val="001D592B"/>
    <w:rsid w:val="001D5936"/>
    <w:rsid w:val="001D5DC4"/>
    <w:rsid w:val="001D612C"/>
    <w:rsid w:val="001D6783"/>
    <w:rsid w:val="001D6809"/>
    <w:rsid w:val="001D6C92"/>
    <w:rsid w:val="001D6D12"/>
    <w:rsid w:val="001D6E1E"/>
    <w:rsid w:val="001E031C"/>
    <w:rsid w:val="001E0694"/>
    <w:rsid w:val="001E06C8"/>
    <w:rsid w:val="001E0760"/>
    <w:rsid w:val="001E0A5D"/>
    <w:rsid w:val="001E0B5B"/>
    <w:rsid w:val="001E3470"/>
    <w:rsid w:val="001E3917"/>
    <w:rsid w:val="001E3D96"/>
    <w:rsid w:val="001E3DA9"/>
    <w:rsid w:val="001E3DE6"/>
    <w:rsid w:val="001E3E02"/>
    <w:rsid w:val="001E40DC"/>
    <w:rsid w:val="001E4A45"/>
    <w:rsid w:val="001E4B39"/>
    <w:rsid w:val="001E51D2"/>
    <w:rsid w:val="001E5762"/>
    <w:rsid w:val="001E58DC"/>
    <w:rsid w:val="001E621D"/>
    <w:rsid w:val="001E659E"/>
    <w:rsid w:val="001E6E6E"/>
    <w:rsid w:val="001E713E"/>
    <w:rsid w:val="001E74FB"/>
    <w:rsid w:val="001E7896"/>
    <w:rsid w:val="001E7D66"/>
    <w:rsid w:val="001F099E"/>
    <w:rsid w:val="001F0EC2"/>
    <w:rsid w:val="001F13A0"/>
    <w:rsid w:val="001F25E4"/>
    <w:rsid w:val="001F2C4B"/>
    <w:rsid w:val="001F2E0D"/>
    <w:rsid w:val="001F2EAA"/>
    <w:rsid w:val="001F4A98"/>
    <w:rsid w:val="001F5957"/>
    <w:rsid w:val="001F59B3"/>
    <w:rsid w:val="001F5FE2"/>
    <w:rsid w:val="001F60A7"/>
    <w:rsid w:val="001F731D"/>
    <w:rsid w:val="001F74BD"/>
    <w:rsid w:val="00200437"/>
    <w:rsid w:val="002008BD"/>
    <w:rsid w:val="002009C4"/>
    <w:rsid w:val="00200BC1"/>
    <w:rsid w:val="00200CA5"/>
    <w:rsid w:val="0020117A"/>
    <w:rsid w:val="00202A89"/>
    <w:rsid w:val="00203542"/>
    <w:rsid w:val="00204B8F"/>
    <w:rsid w:val="00205A06"/>
    <w:rsid w:val="00205E5D"/>
    <w:rsid w:val="00205EF5"/>
    <w:rsid w:val="00206991"/>
    <w:rsid w:val="00206A0E"/>
    <w:rsid w:val="00206C5B"/>
    <w:rsid w:val="00206CBF"/>
    <w:rsid w:val="00206DF5"/>
    <w:rsid w:val="00206E02"/>
    <w:rsid w:val="002070DB"/>
    <w:rsid w:val="002075DC"/>
    <w:rsid w:val="00207D40"/>
    <w:rsid w:val="0021049F"/>
    <w:rsid w:val="00210A4A"/>
    <w:rsid w:val="00210BBA"/>
    <w:rsid w:val="00210E04"/>
    <w:rsid w:val="002115A2"/>
    <w:rsid w:val="00211774"/>
    <w:rsid w:val="00211AA4"/>
    <w:rsid w:val="00211B37"/>
    <w:rsid w:val="00211C99"/>
    <w:rsid w:val="0021220D"/>
    <w:rsid w:val="002123B3"/>
    <w:rsid w:val="00212C12"/>
    <w:rsid w:val="00212E4F"/>
    <w:rsid w:val="002130CF"/>
    <w:rsid w:val="0021341C"/>
    <w:rsid w:val="002140E2"/>
    <w:rsid w:val="002142D5"/>
    <w:rsid w:val="00214469"/>
    <w:rsid w:val="002144C2"/>
    <w:rsid w:val="002154B2"/>
    <w:rsid w:val="002159D8"/>
    <w:rsid w:val="002164F7"/>
    <w:rsid w:val="00216B9C"/>
    <w:rsid w:val="002177D2"/>
    <w:rsid w:val="002179BB"/>
    <w:rsid w:val="00217E99"/>
    <w:rsid w:val="00220020"/>
    <w:rsid w:val="0022007E"/>
    <w:rsid w:val="0022110B"/>
    <w:rsid w:val="002217B8"/>
    <w:rsid w:val="00221A5B"/>
    <w:rsid w:val="00221AAE"/>
    <w:rsid w:val="00221B70"/>
    <w:rsid w:val="00221DCC"/>
    <w:rsid w:val="00222229"/>
    <w:rsid w:val="0022263D"/>
    <w:rsid w:val="00224443"/>
    <w:rsid w:val="0022491F"/>
    <w:rsid w:val="00224E5D"/>
    <w:rsid w:val="002253AB"/>
    <w:rsid w:val="00226D54"/>
    <w:rsid w:val="00226FC9"/>
    <w:rsid w:val="002270B3"/>
    <w:rsid w:val="002276DA"/>
    <w:rsid w:val="0022790F"/>
    <w:rsid w:val="0023031B"/>
    <w:rsid w:val="00230505"/>
    <w:rsid w:val="00230593"/>
    <w:rsid w:val="00230BF7"/>
    <w:rsid w:val="002314E9"/>
    <w:rsid w:val="00231640"/>
    <w:rsid w:val="00231E01"/>
    <w:rsid w:val="0023262A"/>
    <w:rsid w:val="00232667"/>
    <w:rsid w:val="002326AD"/>
    <w:rsid w:val="002329D2"/>
    <w:rsid w:val="00232B2F"/>
    <w:rsid w:val="00232B36"/>
    <w:rsid w:val="00232E7B"/>
    <w:rsid w:val="00235045"/>
    <w:rsid w:val="00235BB9"/>
    <w:rsid w:val="00235EBB"/>
    <w:rsid w:val="00236025"/>
    <w:rsid w:val="00236551"/>
    <w:rsid w:val="00236892"/>
    <w:rsid w:val="0024022C"/>
    <w:rsid w:val="002406D0"/>
    <w:rsid w:val="00241071"/>
    <w:rsid w:val="0024123B"/>
    <w:rsid w:val="00241790"/>
    <w:rsid w:val="002420E2"/>
    <w:rsid w:val="0024361A"/>
    <w:rsid w:val="00243783"/>
    <w:rsid w:val="002446FF"/>
    <w:rsid w:val="00244BB0"/>
    <w:rsid w:val="002451D2"/>
    <w:rsid w:val="00245D56"/>
    <w:rsid w:val="00245F0E"/>
    <w:rsid w:val="00246F34"/>
    <w:rsid w:val="002476B1"/>
    <w:rsid w:val="0024783E"/>
    <w:rsid w:val="00247875"/>
    <w:rsid w:val="002501AB"/>
    <w:rsid w:val="002512A6"/>
    <w:rsid w:val="00251445"/>
    <w:rsid w:val="002515CB"/>
    <w:rsid w:val="0025174B"/>
    <w:rsid w:val="0025233A"/>
    <w:rsid w:val="0025247C"/>
    <w:rsid w:val="00252D17"/>
    <w:rsid w:val="00253048"/>
    <w:rsid w:val="002534E6"/>
    <w:rsid w:val="00253899"/>
    <w:rsid w:val="00253CE0"/>
    <w:rsid w:val="00253DDD"/>
    <w:rsid w:val="00253F50"/>
    <w:rsid w:val="002547CF"/>
    <w:rsid w:val="00254821"/>
    <w:rsid w:val="00254883"/>
    <w:rsid w:val="00254B26"/>
    <w:rsid w:val="002575F5"/>
    <w:rsid w:val="0025778E"/>
    <w:rsid w:val="00257C29"/>
    <w:rsid w:val="002605C5"/>
    <w:rsid w:val="00262370"/>
    <w:rsid w:val="002628FA"/>
    <w:rsid w:val="002629A2"/>
    <w:rsid w:val="00262DF3"/>
    <w:rsid w:val="00263D6F"/>
    <w:rsid w:val="00264824"/>
    <w:rsid w:val="00265246"/>
    <w:rsid w:val="00265465"/>
    <w:rsid w:val="0026551C"/>
    <w:rsid w:val="0026553D"/>
    <w:rsid w:val="00265741"/>
    <w:rsid w:val="002660BF"/>
    <w:rsid w:val="00266531"/>
    <w:rsid w:val="00266913"/>
    <w:rsid w:val="00266ACC"/>
    <w:rsid w:val="00266B85"/>
    <w:rsid w:val="002672DD"/>
    <w:rsid w:val="0026763B"/>
    <w:rsid w:val="0027077A"/>
    <w:rsid w:val="002711AD"/>
    <w:rsid w:val="0027158A"/>
    <w:rsid w:val="00272E7D"/>
    <w:rsid w:val="00273329"/>
    <w:rsid w:val="00273984"/>
    <w:rsid w:val="00273F35"/>
    <w:rsid w:val="002747F9"/>
    <w:rsid w:val="00275661"/>
    <w:rsid w:val="002759D5"/>
    <w:rsid w:val="00276595"/>
    <w:rsid w:val="002766B2"/>
    <w:rsid w:val="00277203"/>
    <w:rsid w:val="00277A70"/>
    <w:rsid w:val="00277F51"/>
    <w:rsid w:val="00277F90"/>
    <w:rsid w:val="00280BFB"/>
    <w:rsid w:val="00280D41"/>
    <w:rsid w:val="00280E56"/>
    <w:rsid w:val="002813AC"/>
    <w:rsid w:val="0028226E"/>
    <w:rsid w:val="002822E1"/>
    <w:rsid w:val="002825A9"/>
    <w:rsid w:val="00282878"/>
    <w:rsid w:val="00283005"/>
    <w:rsid w:val="00283A28"/>
    <w:rsid w:val="00284805"/>
    <w:rsid w:val="00284C84"/>
    <w:rsid w:val="00284F80"/>
    <w:rsid w:val="00285660"/>
    <w:rsid w:val="002857BC"/>
    <w:rsid w:val="002857BD"/>
    <w:rsid w:val="00285E18"/>
    <w:rsid w:val="00286909"/>
    <w:rsid w:val="00286C89"/>
    <w:rsid w:val="0029092D"/>
    <w:rsid w:val="00290E96"/>
    <w:rsid w:val="00291135"/>
    <w:rsid w:val="00291195"/>
    <w:rsid w:val="002914F8"/>
    <w:rsid w:val="0029165B"/>
    <w:rsid w:val="00291824"/>
    <w:rsid w:val="00291EF3"/>
    <w:rsid w:val="002922FA"/>
    <w:rsid w:val="002927AD"/>
    <w:rsid w:val="00292813"/>
    <w:rsid w:val="00292C46"/>
    <w:rsid w:val="00293065"/>
    <w:rsid w:val="00293114"/>
    <w:rsid w:val="0029542F"/>
    <w:rsid w:val="0029547A"/>
    <w:rsid w:val="002954E3"/>
    <w:rsid w:val="00295E91"/>
    <w:rsid w:val="00296089"/>
    <w:rsid w:val="002968FB"/>
    <w:rsid w:val="00296E6D"/>
    <w:rsid w:val="00296FB8"/>
    <w:rsid w:val="002A06AB"/>
    <w:rsid w:val="002A114F"/>
    <w:rsid w:val="002A2443"/>
    <w:rsid w:val="002A2574"/>
    <w:rsid w:val="002A29D2"/>
    <w:rsid w:val="002A2D68"/>
    <w:rsid w:val="002A3CDD"/>
    <w:rsid w:val="002A3DBC"/>
    <w:rsid w:val="002A4121"/>
    <w:rsid w:val="002A46DE"/>
    <w:rsid w:val="002A52A2"/>
    <w:rsid w:val="002A56C3"/>
    <w:rsid w:val="002A59E6"/>
    <w:rsid w:val="002A6408"/>
    <w:rsid w:val="002A66C2"/>
    <w:rsid w:val="002A68A3"/>
    <w:rsid w:val="002A7103"/>
    <w:rsid w:val="002A77C3"/>
    <w:rsid w:val="002A7994"/>
    <w:rsid w:val="002A7A34"/>
    <w:rsid w:val="002B0035"/>
    <w:rsid w:val="002B0966"/>
    <w:rsid w:val="002B0B98"/>
    <w:rsid w:val="002B180D"/>
    <w:rsid w:val="002B23BE"/>
    <w:rsid w:val="002B23DE"/>
    <w:rsid w:val="002B293A"/>
    <w:rsid w:val="002B2C13"/>
    <w:rsid w:val="002B2D99"/>
    <w:rsid w:val="002B32C1"/>
    <w:rsid w:val="002B33BC"/>
    <w:rsid w:val="002B47F4"/>
    <w:rsid w:val="002B4E3D"/>
    <w:rsid w:val="002B4ED3"/>
    <w:rsid w:val="002B5B1C"/>
    <w:rsid w:val="002B66B7"/>
    <w:rsid w:val="002B6753"/>
    <w:rsid w:val="002B67AB"/>
    <w:rsid w:val="002B77C4"/>
    <w:rsid w:val="002C00C5"/>
    <w:rsid w:val="002C0C3D"/>
    <w:rsid w:val="002C129E"/>
    <w:rsid w:val="002C185D"/>
    <w:rsid w:val="002C3350"/>
    <w:rsid w:val="002C34BD"/>
    <w:rsid w:val="002C447E"/>
    <w:rsid w:val="002C449D"/>
    <w:rsid w:val="002C46FD"/>
    <w:rsid w:val="002C579D"/>
    <w:rsid w:val="002C58D0"/>
    <w:rsid w:val="002C5D45"/>
    <w:rsid w:val="002C7D65"/>
    <w:rsid w:val="002C7E88"/>
    <w:rsid w:val="002D0407"/>
    <w:rsid w:val="002D058B"/>
    <w:rsid w:val="002D0C90"/>
    <w:rsid w:val="002D268A"/>
    <w:rsid w:val="002D320C"/>
    <w:rsid w:val="002D3990"/>
    <w:rsid w:val="002D43A5"/>
    <w:rsid w:val="002D530A"/>
    <w:rsid w:val="002D533E"/>
    <w:rsid w:val="002D5519"/>
    <w:rsid w:val="002D5B56"/>
    <w:rsid w:val="002D6316"/>
    <w:rsid w:val="002D6856"/>
    <w:rsid w:val="002D6A7D"/>
    <w:rsid w:val="002D6E54"/>
    <w:rsid w:val="002D70A8"/>
    <w:rsid w:val="002D737F"/>
    <w:rsid w:val="002D7472"/>
    <w:rsid w:val="002D7763"/>
    <w:rsid w:val="002D7B93"/>
    <w:rsid w:val="002D7BB9"/>
    <w:rsid w:val="002D7D64"/>
    <w:rsid w:val="002E08E3"/>
    <w:rsid w:val="002E12FE"/>
    <w:rsid w:val="002E1584"/>
    <w:rsid w:val="002E1923"/>
    <w:rsid w:val="002E1FD1"/>
    <w:rsid w:val="002E20DB"/>
    <w:rsid w:val="002E262F"/>
    <w:rsid w:val="002E264F"/>
    <w:rsid w:val="002E2661"/>
    <w:rsid w:val="002E2D68"/>
    <w:rsid w:val="002E3121"/>
    <w:rsid w:val="002E346A"/>
    <w:rsid w:val="002E3477"/>
    <w:rsid w:val="002E3DC5"/>
    <w:rsid w:val="002E3ED9"/>
    <w:rsid w:val="002E42C6"/>
    <w:rsid w:val="002E44B1"/>
    <w:rsid w:val="002E4DBE"/>
    <w:rsid w:val="002E5D5E"/>
    <w:rsid w:val="002E6106"/>
    <w:rsid w:val="002E7398"/>
    <w:rsid w:val="002E7C0D"/>
    <w:rsid w:val="002F069C"/>
    <w:rsid w:val="002F0BCD"/>
    <w:rsid w:val="002F1502"/>
    <w:rsid w:val="002F1A5D"/>
    <w:rsid w:val="002F1AA5"/>
    <w:rsid w:val="002F1C74"/>
    <w:rsid w:val="002F30A6"/>
    <w:rsid w:val="002F3513"/>
    <w:rsid w:val="002F3C4D"/>
    <w:rsid w:val="002F51FF"/>
    <w:rsid w:val="002F53C1"/>
    <w:rsid w:val="002F569B"/>
    <w:rsid w:val="002F6F4C"/>
    <w:rsid w:val="002F7396"/>
    <w:rsid w:val="002F7FD3"/>
    <w:rsid w:val="003006BC"/>
    <w:rsid w:val="0030084E"/>
    <w:rsid w:val="003009BE"/>
    <w:rsid w:val="00300C05"/>
    <w:rsid w:val="00300D2E"/>
    <w:rsid w:val="00301E95"/>
    <w:rsid w:val="0030233F"/>
    <w:rsid w:val="00302802"/>
    <w:rsid w:val="00303034"/>
    <w:rsid w:val="003035D5"/>
    <w:rsid w:val="003038C4"/>
    <w:rsid w:val="00304387"/>
    <w:rsid w:val="003043F4"/>
    <w:rsid w:val="0030496F"/>
    <w:rsid w:val="00304B71"/>
    <w:rsid w:val="003056A1"/>
    <w:rsid w:val="00306204"/>
    <w:rsid w:val="0030676A"/>
    <w:rsid w:val="00306BAA"/>
    <w:rsid w:val="00307887"/>
    <w:rsid w:val="003079DF"/>
    <w:rsid w:val="00307ED7"/>
    <w:rsid w:val="00310186"/>
    <w:rsid w:val="0031047F"/>
    <w:rsid w:val="00310803"/>
    <w:rsid w:val="0031138D"/>
    <w:rsid w:val="003113B6"/>
    <w:rsid w:val="00311DD6"/>
    <w:rsid w:val="00312BBE"/>
    <w:rsid w:val="003130C6"/>
    <w:rsid w:val="0031310C"/>
    <w:rsid w:val="0031338C"/>
    <w:rsid w:val="00313ADE"/>
    <w:rsid w:val="00314140"/>
    <w:rsid w:val="003157EB"/>
    <w:rsid w:val="003158C4"/>
    <w:rsid w:val="00316A6D"/>
    <w:rsid w:val="003175AC"/>
    <w:rsid w:val="00320019"/>
    <w:rsid w:val="00320397"/>
    <w:rsid w:val="00320A1B"/>
    <w:rsid w:val="0032107B"/>
    <w:rsid w:val="00321294"/>
    <w:rsid w:val="00321779"/>
    <w:rsid w:val="0032198F"/>
    <w:rsid w:val="00321ECA"/>
    <w:rsid w:val="00323157"/>
    <w:rsid w:val="003235ED"/>
    <w:rsid w:val="00324427"/>
    <w:rsid w:val="00325332"/>
    <w:rsid w:val="00325BD5"/>
    <w:rsid w:val="00325CA9"/>
    <w:rsid w:val="00325D32"/>
    <w:rsid w:val="00325E70"/>
    <w:rsid w:val="00325FC4"/>
    <w:rsid w:val="00326102"/>
    <w:rsid w:val="0032625A"/>
    <w:rsid w:val="0032645C"/>
    <w:rsid w:val="00330923"/>
    <w:rsid w:val="00330A5C"/>
    <w:rsid w:val="00331A83"/>
    <w:rsid w:val="00332B02"/>
    <w:rsid w:val="00333239"/>
    <w:rsid w:val="003335E2"/>
    <w:rsid w:val="0033396C"/>
    <w:rsid w:val="003339F0"/>
    <w:rsid w:val="00334388"/>
    <w:rsid w:val="0033584D"/>
    <w:rsid w:val="00335920"/>
    <w:rsid w:val="0033623C"/>
    <w:rsid w:val="00336321"/>
    <w:rsid w:val="00336668"/>
    <w:rsid w:val="0033748C"/>
    <w:rsid w:val="003375DE"/>
    <w:rsid w:val="00337C38"/>
    <w:rsid w:val="00337E2C"/>
    <w:rsid w:val="00340664"/>
    <w:rsid w:val="00340FCA"/>
    <w:rsid w:val="00341561"/>
    <w:rsid w:val="003416BA"/>
    <w:rsid w:val="003419C9"/>
    <w:rsid w:val="0034206A"/>
    <w:rsid w:val="003420A8"/>
    <w:rsid w:val="00342967"/>
    <w:rsid w:val="00343278"/>
    <w:rsid w:val="00343A02"/>
    <w:rsid w:val="00343B15"/>
    <w:rsid w:val="00343DB3"/>
    <w:rsid w:val="00344271"/>
    <w:rsid w:val="003442EA"/>
    <w:rsid w:val="00344516"/>
    <w:rsid w:val="00344520"/>
    <w:rsid w:val="00344820"/>
    <w:rsid w:val="00345BF6"/>
    <w:rsid w:val="00346707"/>
    <w:rsid w:val="003468D7"/>
    <w:rsid w:val="00346AD6"/>
    <w:rsid w:val="00346E20"/>
    <w:rsid w:val="00347482"/>
    <w:rsid w:val="00350182"/>
    <w:rsid w:val="0035029D"/>
    <w:rsid w:val="003509A7"/>
    <w:rsid w:val="00351DC3"/>
    <w:rsid w:val="00352989"/>
    <w:rsid w:val="00352D9F"/>
    <w:rsid w:val="0035336F"/>
    <w:rsid w:val="00353559"/>
    <w:rsid w:val="00353AF6"/>
    <w:rsid w:val="00353E1C"/>
    <w:rsid w:val="00354217"/>
    <w:rsid w:val="00354AFB"/>
    <w:rsid w:val="003578C2"/>
    <w:rsid w:val="0035794B"/>
    <w:rsid w:val="00360995"/>
    <w:rsid w:val="003609F5"/>
    <w:rsid w:val="00360AB1"/>
    <w:rsid w:val="00361654"/>
    <w:rsid w:val="00361682"/>
    <w:rsid w:val="003621FB"/>
    <w:rsid w:val="003624EA"/>
    <w:rsid w:val="00363109"/>
    <w:rsid w:val="003638B3"/>
    <w:rsid w:val="0036396E"/>
    <w:rsid w:val="00363B0E"/>
    <w:rsid w:val="00363D32"/>
    <w:rsid w:val="00363DDF"/>
    <w:rsid w:val="00364337"/>
    <w:rsid w:val="00364DE4"/>
    <w:rsid w:val="003650CD"/>
    <w:rsid w:val="003658B5"/>
    <w:rsid w:val="00365951"/>
    <w:rsid w:val="00365E9F"/>
    <w:rsid w:val="00366042"/>
    <w:rsid w:val="00366748"/>
    <w:rsid w:val="00366939"/>
    <w:rsid w:val="00367C10"/>
    <w:rsid w:val="00370DDC"/>
    <w:rsid w:val="00371A09"/>
    <w:rsid w:val="00372514"/>
    <w:rsid w:val="003727C1"/>
    <w:rsid w:val="00372EBD"/>
    <w:rsid w:val="00373B9F"/>
    <w:rsid w:val="00374068"/>
    <w:rsid w:val="003749C6"/>
    <w:rsid w:val="00375911"/>
    <w:rsid w:val="00375B73"/>
    <w:rsid w:val="003766CC"/>
    <w:rsid w:val="00376B19"/>
    <w:rsid w:val="00376C70"/>
    <w:rsid w:val="00376D18"/>
    <w:rsid w:val="0037791A"/>
    <w:rsid w:val="00377BC0"/>
    <w:rsid w:val="00377D85"/>
    <w:rsid w:val="003802C0"/>
    <w:rsid w:val="003804FD"/>
    <w:rsid w:val="00380650"/>
    <w:rsid w:val="00380A66"/>
    <w:rsid w:val="00381C6B"/>
    <w:rsid w:val="00381F14"/>
    <w:rsid w:val="003821AB"/>
    <w:rsid w:val="00382765"/>
    <w:rsid w:val="00382AF7"/>
    <w:rsid w:val="00382CBA"/>
    <w:rsid w:val="00383427"/>
    <w:rsid w:val="00383D33"/>
    <w:rsid w:val="0038515C"/>
    <w:rsid w:val="0038561F"/>
    <w:rsid w:val="0038609A"/>
    <w:rsid w:val="00387367"/>
    <w:rsid w:val="0038791E"/>
    <w:rsid w:val="00387E35"/>
    <w:rsid w:val="00391338"/>
    <w:rsid w:val="00391827"/>
    <w:rsid w:val="003918D4"/>
    <w:rsid w:val="00392067"/>
    <w:rsid w:val="0039256F"/>
    <w:rsid w:val="00392A33"/>
    <w:rsid w:val="00393442"/>
    <w:rsid w:val="003935F6"/>
    <w:rsid w:val="00393689"/>
    <w:rsid w:val="00394074"/>
    <w:rsid w:val="00394815"/>
    <w:rsid w:val="00394D4B"/>
    <w:rsid w:val="00394F41"/>
    <w:rsid w:val="003950CA"/>
    <w:rsid w:val="003951B4"/>
    <w:rsid w:val="0039542B"/>
    <w:rsid w:val="00395DC1"/>
    <w:rsid w:val="00395E2F"/>
    <w:rsid w:val="00396614"/>
    <w:rsid w:val="0039677B"/>
    <w:rsid w:val="00397843"/>
    <w:rsid w:val="003979D9"/>
    <w:rsid w:val="003A07AF"/>
    <w:rsid w:val="003A169D"/>
    <w:rsid w:val="003A1C9E"/>
    <w:rsid w:val="003A1E14"/>
    <w:rsid w:val="003A2894"/>
    <w:rsid w:val="003A2D3A"/>
    <w:rsid w:val="003A32C4"/>
    <w:rsid w:val="003A34C3"/>
    <w:rsid w:val="003A3A2F"/>
    <w:rsid w:val="003A3ACC"/>
    <w:rsid w:val="003A446A"/>
    <w:rsid w:val="003A5065"/>
    <w:rsid w:val="003A64D7"/>
    <w:rsid w:val="003A6647"/>
    <w:rsid w:val="003A69FD"/>
    <w:rsid w:val="003A6EB1"/>
    <w:rsid w:val="003A7C8B"/>
    <w:rsid w:val="003B0886"/>
    <w:rsid w:val="003B0C53"/>
    <w:rsid w:val="003B0D06"/>
    <w:rsid w:val="003B0DB2"/>
    <w:rsid w:val="003B0F83"/>
    <w:rsid w:val="003B1406"/>
    <w:rsid w:val="003B25EB"/>
    <w:rsid w:val="003B264E"/>
    <w:rsid w:val="003B2C5C"/>
    <w:rsid w:val="003B2D43"/>
    <w:rsid w:val="003B30E9"/>
    <w:rsid w:val="003B3172"/>
    <w:rsid w:val="003B36EF"/>
    <w:rsid w:val="003B38AB"/>
    <w:rsid w:val="003B3D2E"/>
    <w:rsid w:val="003B4469"/>
    <w:rsid w:val="003B5283"/>
    <w:rsid w:val="003B5587"/>
    <w:rsid w:val="003B58D8"/>
    <w:rsid w:val="003B6681"/>
    <w:rsid w:val="003B6836"/>
    <w:rsid w:val="003B6CD8"/>
    <w:rsid w:val="003C0670"/>
    <w:rsid w:val="003C072D"/>
    <w:rsid w:val="003C090F"/>
    <w:rsid w:val="003C127F"/>
    <w:rsid w:val="003C2305"/>
    <w:rsid w:val="003C2390"/>
    <w:rsid w:val="003C258C"/>
    <w:rsid w:val="003C2FC1"/>
    <w:rsid w:val="003C3784"/>
    <w:rsid w:val="003C40DF"/>
    <w:rsid w:val="003C43C4"/>
    <w:rsid w:val="003C4B58"/>
    <w:rsid w:val="003C530F"/>
    <w:rsid w:val="003C5517"/>
    <w:rsid w:val="003C72F5"/>
    <w:rsid w:val="003D0287"/>
    <w:rsid w:val="003D0594"/>
    <w:rsid w:val="003D0F2F"/>
    <w:rsid w:val="003D1237"/>
    <w:rsid w:val="003D2AD6"/>
    <w:rsid w:val="003D3860"/>
    <w:rsid w:val="003D3EB7"/>
    <w:rsid w:val="003D4B58"/>
    <w:rsid w:val="003D4F56"/>
    <w:rsid w:val="003D6A7C"/>
    <w:rsid w:val="003D73E0"/>
    <w:rsid w:val="003D74D1"/>
    <w:rsid w:val="003D7584"/>
    <w:rsid w:val="003E01BF"/>
    <w:rsid w:val="003E02DB"/>
    <w:rsid w:val="003E04AD"/>
    <w:rsid w:val="003E128B"/>
    <w:rsid w:val="003E1E5B"/>
    <w:rsid w:val="003E2229"/>
    <w:rsid w:val="003E22C9"/>
    <w:rsid w:val="003E3672"/>
    <w:rsid w:val="003E3844"/>
    <w:rsid w:val="003E47FC"/>
    <w:rsid w:val="003E48E3"/>
    <w:rsid w:val="003E503E"/>
    <w:rsid w:val="003E5B24"/>
    <w:rsid w:val="003E67E3"/>
    <w:rsid w:val="003E6CDB"/>
    <w:rsid w:val="003E75C7"/>
    <w:rsid w:val="003E7B70"/>
    <w:rsid w:val="003F0085"/>
    <w:rsid w:val="003F07A7"/>
    <w:rsid w:val="003F07CE"/>
    <w:rsid w:val="003F0C32"/>
    <w:rsid w:val="003F1541"/>
    <w:rsid w:val="003F2212"/>
    <w:rsid w:val="003F26BB"/>
    <w:rsid w:val="003F2739"/>
    <w:rsid w:val="003F2750"/>
    <w:rsid w:val="003F3E12"/>
    <w:rsid w:val="003F44F7"/>
    <w:rsid w:val="003F4B8F"/>
    <w:rsid w:val="003F4DC5"/>
    <w:rsid w:val="003F6784"/>
    <w:rsid w:val="003F6AB7"/>
    <w:rsid w:val="003F6B53"/>
    <w:rsid w:val="003F7368"/>
    <w:rsid w:val="003F7E66"/>
    <w:rsid w:val="0040185D"/>
    <w:rsid w:val="00401A3D"/>
    <w:rsid w:val="00401BB2"/>
    <w:rsid w:val="00402440"/>
    <w:rsid w:val="004028D7"/>
    <w:rsid w:val="0040299C"/>
    <w:rsid w:val="00402A66"/>
    <w:rsid w:val="00402BA1"/>
    <w:rsid w:val="00402CA7"/>
    <w:rsid w:val="00403494"/>
    <w:rsid w:val="004035CF"/>
    <w:rsid w:val="00403BD0"/>
    <w:rsid w:val="00403C87"/>
    <w:rsid w:val="00403CF5"/>
    <w:rsid w:val="00404B79"/>
    <w:rsid w:val="00404F8F"/>
    <w:rsid w:val="004053D2"/>
    <w:rsid w:val="00406297"/>
    <w:rsid w:val="00406C1F"/>
    <w:rsid w:val="00406C5D"/>
    <w:rsid w:val="00406C9B"/>
    <w:rsid w:val="004072B3"/>
    <w:rsid w:val="004074DB"/>
    <w:rsid w:val="004102CB"/>
    <w:rsid w:val="0041090D"/>
    <w:rsid w:val="00411519"/>
    <w:rsid w:val="0041170B"/>
    <w:rsid w:val="00411F2C"/>
    <w:rsid w:val="00412A86"/>
    <w:rsid w:val="00413072"/>
    <w:rsid w:val="0041357C"/>
    <w:rsid w:val="0041499A"/>
    <w:rsid w:val="004161E6"/>
    <w:rsid w:val="004161E7"/>
    <w:rsid w:val="004172C1"/>
    <w:rsid w:val="004176AE"/>
    <w:rsid w:val="00417C88"/>
    <w:rsid w:val="00417CB2"/>
    <w:rsid w:val="00420D64"/>
    <w:rsid w:val="004210B9"/>
    <w:rsid w:val="00421936"/>
    <w:rsid w:val="00421D90"/>
    <w:rsid w:val="00422426"/>
    <w:rsid w:val="00425741"/>
    <w:rsid w:val="0042615C"/>
    <w:rsid w:val="00426C2D"/>
    <w:rsid w:val="00427539"/>
    <w:rsid w:val="00430C50"/>
    <w:rsid w:val="00431188"/>
    <w:rsid w:val="0043137A"/>
    <w:rsid w:val="00431664"/>
    <w:rsid w:val="00431831"/>
    <w:rsid w:val="004322FE"/>
    <w:rsid w:val="00432B2E"/>
    <w:rsid w:val="004336A7"/>
    <w:rsid w:val="004336C0"/>
    <w:rsid w:val="00433E2D"/>
    <w:rsid w:val="0043407E"/>
    <w:rsid w:val="004341FD"/>
    <w:rsid w:val="00434AF6"/>
    <w:rsid w:val="00434C71"/>
    <w:rsid w:val="0043509A"/>
    <w:rsid w:val="0043529A"/>
    <w:rsid w:val="00435637"/>
    <w:rsid w:val="004374CD"/>
    <w:rsid w:val="00437A1F"/>
    <w:rsid w:val="0044079A"/>
    <w:rsid w:val="004410DF"/>
    <w:rsid w:val="0044179D"/>
    <w:rsid w:val="00441B5E"/>
    <w:rsid w:val="00441BDF"/>
    <w:rsid w:val="004422AE"/>
    <w:rsid w:val="00442456"/>
    <w:rsid w:val="00442490"/>
    <w:rsid w:val="00442A1B"/>
    <w:rsid w:val="004434AB"/>
    <w:rsid w:val="00443C7B"/>
    <w:rsid w:val="004441F5"/>
    <w:rsid w:val="0044431C"/>
    <w:rsid w:val="004446B1"/>
    <w:rsid w:val="00444C20"/>
    <w:rsid w:val="00444D8B"/>
    <w:rsid w:val="00445378"/>
    <w:rsid w:val="00445597"/>
    <w:rsid w:val="00445643"/>
    <w:rsid w:val="00445978"/>
    <w:rsid w:val="00447739"/>
    <w:rsid w:val="00450505"/>
    <w:rsid w:val="00450C41"/>
    <w:rsid w:val="00450E88"/>
    <w:rsid w:val="00451CFF"/>
    <w:rsid w:val="00451FBE"/>
    <w:rsid w:val="004524A6"/>
    <w:rsid w:val="00452A71"/>
    <w:rsid w:val="00452DF9"/>
    <w:rsid w:val="00452F99"/>
    <w:rsid w:val="00453291"/>
    <w:rsid w:val="00453942"/>
    <w:rsid w:val="0045413B"/>
    <w:rsid w:val="004544A3"/>
    <w:rsid w:val="004546E8"/>
    <w:rsid w:val="004548E2"/>
    <w:rsid w:val="00455230"/>
    <w:rsid w:val="00455B12"/>
    <w:rsid w:val="00455B34"/>
    <w:rsid w:val="00456D1D"/>
    <w:rsid w:val="00456E68"/>
    <w:rsid w:val="00457265"/>
    <w:rsid w:val="0045732D"/>
    <w:rsid w:val="00457E2A"/>
    <w:rsid w:val="004600C3"/>
    <w:rsid w:val="004616EB"/>
    <w:rsid w:val="004617F9"/>
    <w:rsid w:val="00461811"/>
    <w:rsid w:val="004618B6"/>
    <w:rsid w:val="00461EB5"/>
    <w:rsid w:val="00464178"/>
    <w:rsid w:val="004649FD"/>
    <w:rsid w:val="004659B3"/>
    <w:rsid w:val="00465A35"/>
    <w:rsid w:val="00465E31"/>
    <w:rsid w:val="004666C0"/>
    <w:rsid w:val="0046720B"/>
    <w:rsid w:val="004673CD"/>
    <w:rsid w:val="00467F37"/>
    <w:rsid w:val="004715D7"/>
    <w:rsid w:val="00471C48"/>
    <w:rsid w:val="00471F21"/>
    <w:rsid w:val="00471FF8"/>
    <w:rsid w:val="00472EA2"/>
    <w:rsid w:val="00472ED0"/>
    <w:rsid w:val="00473E60"/>
    <w:rsid w:val="00473FB6"/>
    <w:rsid w:val="004750D0"/>
    <w:rsid w:val="00475326"/>
    <w:rsid w:val="004756D9"/>
    <w:rsid w:val="00477670"/>
    <w:rsid w:val="004778E5"/>
    <w:rsid w:val="00477C4A"/>
    <w:rsid w:val="00477E3E"/>
    <w:rsid w:val="00477EAF"/>
    <w:rsid w:val="0048015D"/>
    <w:rsid w:val="00480759"/>
    <w:rsid w:val="004808A1"/>
    <w:rsid w:val="00480AC5"/>
    <w:rsid w:val="004820F3"/>
    <w:rsid w:val="00482761"/>
    <w:rsid w:val="004827EF"/>
    <w:rsid w:val="00482A88"/>
    <w:rsid w:val="00483296"/>
    <w:rsid w:val="00483366"/>
    <w:rsid w:val="0048362B"/>
    <w:rsid w:val="00484B02"/>
    <w:rsid w:val="00484D84"/>
    <w:rsid w:val="004851F9"/>
    <w:rsid w:val="00485CF1"/>
    <w:rsid w:val="00485F3A"/>
    <w:rsid w:val="004862AA"/>
    <w:rsid w:val="00486B32"/>
    <w:rsid w:val="00486CEB"/>
    <w:rsid w:val="004878FF"/>
    <w:rsid w:val="0049009C"/>
    <w:rsid w:val="004901F0"/>
    <w:rsid w:val="004907DA"/>
    <w:rsid w:val="00490F66"/>
    <w:rsid w:val="00490FBB"/>
    <w:rsid w:val="004917DC"/>
    <w:rsid w:val="00491896"/>
    <w:rsid w:val="0049198B"/>
    <w:rsid w:val="00491CCC"/>
    <w:rsid w:val="00492515"/>
    <w:rsid w:val="00494162"/>
    <w:rsid w:val="00494CFC"/>
    <w:rsid w:val="004950D6"/>
    <w:rsid w:val="00495801"/>
    <w:rsid w:val="0049608A"/>
    <w:rsid w:val="00496468"/>
    <w:rsid w:val="004968FF"/>
    <w:rsid w:val="00496E1E"/>
    <w:rsid w:val="0049724A"/>
    <w:rsid w:val="00497CB9"/>
    <w:rsid w:val="004A0401"/>
    <w:rsid w:val="004A0C87"/>
    <w:rsid w:val="004A2408"/>
    <w:rsid w:val="004A2BBA"/>
    <w:rsid w:val="004A31B7"/>
    <w:rsid w:val="004A43D5"/>
    <w:rsid w:val="004A443C"/>
    <w:rsid w:val="004A46EC"/>
    <w:rsid w:val="004A49B6"/>
    <w:rsid w:val="004A554E"/>
    <w:rsid w:val="004A577E"/>
    <w:rsid w:val="004A5BE3"/>
    <w:rsid w:val="004A5FF1"/>
    <w:rsid w:val="004A66B1"/>
    <w:rsid w:val="004A71CD"/>
    <w:rsid w:val="004A75F9"/>
    <w:rsid w:val="004A76D8"/>
    <w:rsid w:val="004B0010"/>
    <w:rsid w:val="004B0682"/>
    <w:rsid w:val="004B125D"/>
    <w:rsid w:val="004B1555"/>
    <w:rsid w:val="004B18D7"/>
    <w:rsid w:val="004B1DC8"/>
    <w:rsid w:val="004B1F5A"/>
    <w:rsid w:val="004B2252"/>
    <w:rsid w:val="004B2D1C"/>
    <w:rsid w:val="004B332F"/>
    <w:rsid w:val="004B3995"/>
    <w:rsid w:val="004B3C69"/>
    <w:rsid w:val="004B4868"/>
    <w:rsid w:val="004B5589"/>
    <w:rsid w:val="004B6080"/>
    <w:rsid w:val="004B60B7"/>
    <w:rsid w:val="004B6EFF"/>
    <w:rsid w:val="004B7A2F"/>
    <w:rsid w:val="004B7EBE"/>
    <w:rsid w:val="004B7FD2"/>
    <w:rsid w:val="004C0595"/>
    <w:rsid w:val="004C07E2"/>
    <w:rsid w:val="004C0B29"/>
    <w:rsid w:val="004C0D46"/>
    <w:rsid w:val="004C15B3"/>
    <w:rsid w:val="004C1D30"/>
    <w:rsid w:val="004C219A"/>
    <w:rsid w:val="004C21E1"/>
    <w:rsid w:val="004C26B9"/>
    <w:rsid w:val="004C28B3"/>
    <w:rsid w:val="004C28CD"/>
    <w:rsid w:val="004C3D8E"/>
    <w:rsid w:val="004C4211"/>
    <w:rsid w:val="004C4F14"/>
    <w:rsid w:val="004C719A"/>
    <w:rsid w:val="004C74B5"/>
    <w:rsid w:val="004C79DB"/>
    <w:rsid w:val="004C7B48"/>
    <w:rsid w:val="004C7D4B"/>
    <w:rsid w:val="004D0A9B"/>
    <w:rsid w:val="004D123F"/>
    <w:rsid w:val="004D1736"/>
    <w:rsid w:val="004D17BC"/>
    <w:rsid w:val="004D1C5B"/>
    <w:rsid w:val="004D206B"/>
    <w:rsid w:val="004D2852"/>
    <w:rsid w:val="004D2AA4"/>
    <w:rsid w:val="004D3542"/>
    <w:rsid w:val="004D560C"/>
    <w:rsid w:val="004D5C38"/>
    <w:rsid w:val="004D60C0"/>
    <w:rsid w:val="004D63A1"/>
    <w:rsid w:val="004D6B78"/>
    <w:rsid w:val="004D6E82"/>
    <w:rsid w:val="004D6FB7"/>
    <w:rsid w:val="004D727D"/>
    <w:rsid w:val="004D776D"/>
    <w:rsid w:val="004D788F"/>
    <w:rsid w:val="004D7A57"/>
    <w:rsid w:val="004E0329"/>
    <w:rsid w:val="004E08B7"/>
    <w:rsid w:val="004E0B3C"/>
    <w:rsid w:val="004E1102"/>
    <w:rsid w:val="004E1DB7"/>
    <w:rsid w:val="004E27A5"/>
    <w:rsid w:val="004E2B01"/>
    <w:rsid w:val="004E2E69"/>
    <w:rsid w:val="004E31A4"/>
    <w:rsid w:val="004E3643"/>
    <w:rsid w:val="004E3BCB"/>
    <w:rsid w:val="004E447E"/>
    <w:rsid w:val="004E46F4"/>
    <w:rsid w:val="004E5577"/>
    <w:rsid w:val="004E58CD"/>
    <w:rsid w:val="004E58FF"/>
    <w:rsid w:val="004E6C26"/>
    <w:rsid w:val="004E7268"/>
    <w:rsid w:val="004E792D"/>
    <w:rsid w:val="004E7A63"/>
    <w:rsid w:val="004E7C5D"/>
    <w:rsid w:val="004E7D50"/>
    <w:rsid w:val="004F000C"/>
    <w:rsid w:val="004F0CCC"/>
    <w:rsid w:val="004F1495"/>
    <w:rsid w:val="004F1516"/>
    <w:rsid w:val="004F22D7"/>
    <w:rsid w:val="004F2857"/>
    <w:rsid w:val="004F2BF9"/>
    <w:rsid w:val="004F31A2"/>
    <w:rsid w:val="004F3577"/>
    <w:rsid w:val="004F37D2"/>
    <w:rsid w:val="004F3D8C"/>
    <w:rsid w:val="004F40CD"/>
    <w:rsid w:val="004F462B"/>
    <w:rsid w:val="004F4901"/>
    <w:rsid w:val="004F4F27"/>
    <w:rsid w:val="004F563C"/>
    <w:rsid w:val="004F593F"/>
    <w:rsid w:val="004F5FBA"/>
    <w:rsid w:val="004F6433"/>
    <w:rsid w:val="004F6CE2"/>
    <w:rsid w:val="004F7543"/>
    <w:rsid w:val="004F7723"/>
    <w:rsid w:val="004F7FA5"/>
    <w:rsid w:val="00500433"/>
    <w:rsid w:val="00500A27"/>
    <w:rsid w:val="00501A3B"/>
    <w:rsid w:val="005024AF"/>
    <w:rsid w:val="00502613"/>
    <w:rsid w:val="00503B33"/>
    <w:rsid w:val="00503C2E"/>
    <w:rsid w:val="00504A13"/>
    <w:rsid w:val="00504B36"/>
    <w:rsid w:val="00504FB4"/>
    <w:rsid w:val="0050634B"/>
    <w:rsid w:val="005070B4"/>
    <w:rsid w:val="00507B2E"/>
    <w:rsid w:val="00507C55"/>
    <w:rsid w:val="00507D50"/>
    <w:rsid w:val="00507D85"/>
    <w:rsid w:val="00510BEB"/>
    <w:rsid w:val="005115DC"/>
    <w:rsid w:val="00511FDF"/>
    <w:rsid w:val="00512A33"/>
    <w:rsid w:val="00512EC8"/>
    <w:rsid w:val="0051400B"/>
    <w:rsid w:val="005146CC"/>
    <w:rsid w:val="00515B03"/>
    <w:rsid w:val="00515B47"/>
    <w:rsid w:val="00515B91"/>
    <w:rsid w:val="005160AD"/>
    <w:rsid w:val="00516F69"/>
    <w:rsid w:val="0051717D"/>
    <w:rsid w:val="00517BDD"/>
    <w:rsid w:val="005206ED"/>
    <w:rsid w:val="005217C5"/>
    <w:rsid w:val="00521C58"/>
    <w:rsid w:val="005220CC"/>
    <w:rsid w:val="0052484C"/>
    <w:rsid w:val="00524A4D"/>
    <w:rsid w:val="005259B7"/>
    <w:rsid w:val="005262FA"/>
    <w:rsid w:val="00526846"/>
    <w:rsid w:val="00526EC6"/>
    <w:rsid w:val="005303A4"/>
    <w:rsid w:val="0053103A"/>
    <w:rsid w:val="00531862"/>
    <w:rsid w:val="00532261"/>
    <w:rsid w:val="00532855"/>
    <w:rsid w:val="00533BA9"/>
    <w:rsid w:val="0053425A"/>
    <w:rsid w:val="0053631E"/>
    <w:rsid w:val="00536CA3"/>
    <w:rsid w:val="0053723A"/>
    <w:rsid w:val="0053754D"/>
    <w:rsid w:val="005407FF"/>
    <w:rsid w:val="00540D9A"/>
    <w:rsid w:val="00540E43"/>
    <w:rsid w:val="00540EE3"/>
    <w:rsid w:val="00540F75"/>
    <w:rsid w:val="00541A4A"/>
    <w:rsid w:val="005421E3"/>
    <w:rsid w:val="00542EA4"/>
    <w:rsid w:val="005432B4"/>
    <w:rsid w:val="00543CD8"/>
    <w:rsid w:val="005442E6"/>
    <w:rsid w:val="00544DF0"/>
    <w:rsid w:val="0054514E"/>
    <w:rsid w:val="005463DE"/>
    <w:rsid w:val="00546ABD"/>
    <w:rsid w:val="00546CC0"/>
    <w:rsid w:val="00550A0A"/>
    <w:rsid w:val="00551F02"/>
    <w:rsid w:val="00552A40"/>
    <w:rsid w:val="00553D4C"/>
    <w:rsid w:val="00553F7C"/>
    <w:rsid w:val="0055475F"/>
    <w:rsid w:val="005550F3"/>
    <w:rsid w:val="005556D1"/>
    <w:rsid w:val="0055662F"/>
    <w:rsid w:val="0055724B"/>
    <w:rsid w:val="0055737E"/>
    <w:rsid w:val="005574B1"/>
    <w:rsid w:val="005576DD"/>
    <w:rsid w:val="0055772D"/>
    <w:rsid w:val="00560710"/>
    <w:rsid w:val="00560A25"/>
    <w:rsid w:val="00560F23"/>
    <w:rsid w:val="00560F81"/>
    <w:rsid w:val="00560F86"/>
    <w:rsid w:val="00560FE3"/>
    <w:rsid w:val="00561785"/>
    <w:rsid w:val="005623F4"/>
    <w:rsid w:val="00562A30"/>
    <w:rsid w:val="00563AF6"/>
    <w:rsid w:val="00564B9B"/>
    <w:rsid w:val="00565F9A"/>
    <w:rsid w:val="00566245"/>
    <w:rsid w:val="005663A3"/>
    <w:rsid w:val="00566CF2"/>
    <w:rsid w:val="005673E3"/>
    <w:rsid w:val="00567567"/>
    <w:rsid w:val="00567CC4"/>
    <w:rsid w:val="00567D88"/>
    <w:rsid w:val="0057139F"/>
    <w:rsid w:val="005716D4"/>
    <w:rsid w:val="005719EC"/>
    <w:rsid w:val="005727FE"/>
    <w:rsid w:val="0057296B"/>
    <w:rsid w:val="00572D26"/>
    <w:rsid w:val="00572E0E"/>
    <w:rsid w:val="00574924"/>
    <w:rsid w:val="00574C6A"/>
    <w:rsid w:val="00574E0E"/>
    <w:rsid w:val="00574ECE"/>
    <w:rsid w:val="005750F0"/>
    <w:rsid w:val="00575D6C"/>
    <w:rsid w:val="00575E7D"/>
    <w:rsid w:val="00575F25"/>
    <w:rsid w:val="005761B1"/>
    <w:rsid w:val="0057666A"/>
    <w:rsid w:val="00577197"/>
    <w:rsid w:val="005776D6"/>
    <w:rsid w:val="00577D43"/>
    <w:rsid w:val="005800B6"/>
    <w:rsid w:val="00580465"/>
    <w:rsid w:val="00580556"/>
    <w:rsid w:val="00580831"/>
    <w:rsid w:val="00580992"/>
    <w:rsid w:val="00580C65"/>
    <w:rsid w:val="00581092"/>
    <w:rsid w:val="005813C3"/>
    <w:rsid w:val="005822BE"/>
    <w:rsid w:val="00582662"/>
    <w:rsid w:val="00582B11"/>
    <w:rsid w:val="00582F6A"/>
    <w:rsid w:val="00583841"/>
    <w:rsid w:val="00583AC3"/>
    <w:rsid w:val="00583D39"/>
    <w:rsid w:val="0058420D"/>
    <w:rsid w:val="00584DB0"/>
    <w:rsid w:val="005857F5"/>
    <w:rsid w:val="00585E02"/>
    <w:rsid w:val="00586741"/>
    <w:rsid w:val="005870F6"/>
    <w:rsid w:val="00587FF7"/>
    <w:rsid w:val="00590675"/>
    <w:rsid w:val="00590BC3"/>
    <w:rsid w:val="00591618"/>
    <w:rsid w:val="00591C5B"/>
    <w:rsid w:val="00592170"/>
    <w:rsid w:val="0059290E"/>
    <w:rsid w:val="00593CFE"/>
    <w:rsid w:val="00594251"/>
    <w:rsid w:val="0059438D"/>
    <w:rsid w:val="005962CB"/>
    <w:rsid w:val="005968B4"/>
    <w:rsid w:val="00596EF0"/>
    <w:rsid w:val="0059734B"/>
    <w:rsid w:val="00597389"/>
    <w:rsid w:val="0059794F"/>
    <w:rsid w:val="005A0042"/>
    <w:rsid w:val="005A026D"/>
    <w:rsid w:val="005A035D"/>
    <w:rsid w:val="005A043D"/>
    <w:rsid w:val="005A160D"/>
    <w:rsid w:val="005A1A2B"/>
    <w:rsid w:val="005A213B"/>
    <w:rsid w:val="005A2841"/>
    <w:rsid w:val="005A28C0"/>
    <w:rsid w:val="005A3236"/>
    <w:rsid w:val="005A32B8"/>
    <w:rsid w:val="005A3919"/>
    <w:rsid w:val="005A39E9"/>
    <w:rsid w:val="005A3B6D"/>
    <w:rsid w:val="005A3ED3"/>
    <w:rsid w:val="005A43DF"/>
    <w:rsid w:val="005A4974"/>
    <w:rsid w:val="005A4B4B"/>
    <w:rsid w:val="005A5D35"/>
    <w:rsid w:val="005A60ED"/>
    <w:rsid w:val="005A64AF"/>
    <w:rsid w:val="005A6E96"/>
    <w:rsid w:val="005A6F9A"/>
    <w:rsid w:val="005A7749"/>
    <w:rsid w:val="005A77E2"/>
    <w:rsid w:val="005A7EB4"/>
    <w:rsid w:val="005B0DDA"/>
    <w:rsid w:val="005B0EE0"/>
    <w:rsid w:val="005B1368"/>
    <w:rsid w:val="005B18B4"/>
    <w:rsid w:val="005B22C9"/>
    <w:rsid w:val="005B26E4"/>
    <w:rsid w:val="005B2B65"/>
    <w:rsid w:val="005B3A91"/>
    <w:rsid w:val="005B3B35"/>
    <w:rsid w:val="005B3B3E"/>
    <w:rsid w:val="005B43E9"/>
    <w:rsid w:val="005B483A"/>
    <w:rsid w:val="005B5235"/>
    <w:rsid w:val="005B629B"/>
    <w:rsid w:val="005B65DA"/>
    <w:rsid w:val="005B7CE7"/>
    <w:rsid w:val="005C12CA"/>
    <w:rsid w:val="005C1731"/>
    <w:rsid w:val="005C204D"/>
    <w:rsid w:val="005C2248"/>
    <w:rsid w:val="005C29D9"/>
    <w:rsid w:val="005C2FC9"/>
    <w:rsid w:val="005C3143"/>
    <w:rsid w:val="005C4101"/>
    <w:rsid w:val="005C556D"/>
    <w:rsid w:val="005C56BB"/>
    <w:rsid w:val="005C5DD7"/>
    <w:rsid w:val="005C5EBD"/>
    <w:rsid w:val="005C6749"/>
    <w:rsid w:val="005C70D5"/>
    <w:rsid w:val="005C75CF"/>
    <w:rsid w:val="005D02DD"/>
    <w:rsid w:val="005D0A48"/>
    <w:rsid w:val="005D0C6C"/>
    <w:rsid w:val="005D150D"/>
    <w:rsid w:val="005D21D2"/>
    <w:rsid w:val="005D23AA"/>
    <w:rsid w:val="005D267B"/>
    <w:rsid w:val="005D2AF9"/>
    <w:rsid w:val="005D3277"/>
    <w:rsid w:val="005D3B6B"/>
    <w:rsid w:val="005D3E92"/>
    <w:rsid w:val="005D41BD"/>
    <w:rsid w:val="005D46F5"/>
    <w:rsid w:val="005D5F4D"/>
    <w:rsid w:val="005D6098"/>
    <w:rsid w:val="005D6967"/>
    <w:rsid w:val="005D69B0"/>
    <w:rsid w:val="005D74A4"/>
    <w:rsid w:val="005E0771"/>
    <w:rsid w:val="005E0D9C"/>
    <w:rsid w:val="005E17E8"/>
    <w:rsid w:val="005E1F91"/>
    <w:rsid w:val="005E26A7"/>
    <w:rsid w:val="005E2FB4"/>
    <w:rsid w:val="005E3319"/>
    <w:rsid w:val="005E3512"/>
    <w:rsid w:val="005E3581"/>
    <w:rsid w:val="005E458E"/>
    <w:rsid w:val="005E4697"/>
    <w:rsid w:val="005E47CE"/>
    <w:rsid w:val="005E49A9"/>
    <w:rsid w:val="005E4E27"/>
    <w:rsid w:val="005E5755"/>
    <w:rsid w:val="005E5C51"/>
    <w:rsid w:val="005E635C"/>
    <w:rsid w:val="005E69B8"/>
    <w:rsid w:val="005E7B7C"/>
    <w:rsid w:val="005F0670"/>
    <w:rsid w:val="005F1416"/>
    <w:rsid w:val="005F17EF"/>
    <w:rsid w:val="005F1CFC"/>
    <w:rsid w:val="005F224A"/>
    <w:rsid w:val="005F2453"/>
    <w:rsid w:val="005F2952"/>
    <w:rsid w:val="005F3523"/>
    <w:rsid w:val="005F36F1"/>
    <w:rsid w:val="005F4E8F"/>
    <w:rsid w:val="005F5393"/>
    <w:rsid w:val="005F5F01"/>
    <w:rsid w:val="005F6058"/>
    <w:rsid w:val="005F6AD6"/>
    <w:rsid w:val="005F705D"/>
    <w:rsid w:val="005F769D"/>
    <w:rsid w:val="005F7D64"/>
    <w:rsid w:val="005F7EC4"/>
    <w:rsid w:val="00600D07"/>
    <w:rsid w:val="00602583"/>
    <w:rsid w:val="00602D7E"/>
    <w:rsid w:val="00603002"/>
    <w:rsid w:val="00603A0C"/>
    <w:rsid w:val="00604377"/>
    <w:rsid w:val="00604435"/>
    <w:rsid w:val="006057D3"/>
    <w:rsid w:val="006061CA"/>
    <w:rsid w:val="00606532"/>
    <w:rsid w:val="00606C9A"/>
    <w:rsid w:val="00606E39"/>
    <w:rsid w:val="00607495"/>
    <w:rsid w:val="00607F87"/>
    <w:rsid w:val="00610341"/>
    <w:rsid w:val="006111D1"/>
    <w:rsid w:val="00611559"/>
    <w:rsid w:val="00611934"/>
    <w:rsid w:val="00611A04"/>
    <w:rsid w:val="00611BAB"/>
    <w:rsid w:val="00611BF1"/>
    <w:rsid w:val="00612DEC"/>
    <w:rsid w:val="00613103"/>
    <w:rsid w:val="00613666"/>
    <w:rsid w:val="006136AB"/>
    <w:rsid w:val="006137A9"/>
    <w:rsid w:val="006146AF"/>
    <w:rsid w:val="006149EE"/>
    <w:rsid w:val="006153D7"/>
    <w:rsid w:val="00615689"/>
    <w:rsid w:val="0061574E"/>
    <w:rsid w:val="00615BD8"/>
    <w:rsid w:val="00615E28"/>
    <w:rsid w:val="0061629F"/>
    <w:rsid w:val="00617E62"/>
    <w:rsid w:val="00620AA4"/>
    <w:rsid w:val="00621179"/>
    <w:rsid w:val="00621C48"/>
    <w:rsid w:val="00621EF0"/>
    <w:rsid w:val="00622579"/>
    <w:rsid w:val="006231F9"/>
    <w:rsid w:val="0062322F"/>
    <w:rsid w:val="00623D67"/>
    <w:rsid w:val="00624230"/>
    <w:rsid w:val="006247A4"/>
    <w:rsid w:val="00624DB0"/>
    <w:rsid w:val="006255F1"/>
    <w:rsid w:val="006259AD"/>
    <w:rsid w:val="00625AED"/>
    <w:rsid w:val="00625C6D"/>
    <w:rsid w:val="00625E78"/>
    <w:rsid w:val="0062650F"/>
    <w:rsid w:val="0062653C"/>
    <w:rsid w:val="006273FE"/>
    <w:rsid w:val="00627CB2"/>
    <w:rsid w:val="00630877"/>
    <w:rsid w:val="00630CC3"/>
    <w:rsid w:val="0063398C"/>
    <w:rsid w:val="00633D24"/>
    <w:rsid w:val="0063435A"/>
    <w:rsid w:val="00634D59"/>
    <w:rsid w:val="006350F9"/>
    <w:rsid w:val="00635E27"/>
    <w:rsid w:val="00635EFA"/>
    <w:rsid w:val="00636ACB"/>
    <w:rsid w:val="00637B59"/>
    <w:rsid w:val="00637E78"/>
    <w:rsid w:val="006403EF"/>
    <w:rsid w:val="00640CAE"/>
    <w:rsid w:val="00640F6B"/>
    <w:rsid w:val="0064147B"/>
    <w:rsid w:val="006418EA"/>
    <w:rsid w:val="00641DE9"/>
    <w:rsid w:val="006423F6"/>
    <w:rsid w:val="006431BB"/>
    <w:rsid w:val="006439E4"/>
    <w:rsid w:val="00643A02"/>
    <w:rsid w:val="00643DD8"/>
    <w:rsid w:val="006441B4"/>
    <w:rsid w:val="006449CA"/>
    <w:rsid w:val="00645AE0"/>
    <w:rsid w:val="006465B9"/>
    <w:rsid w:val="006504D8"/>
    <w:rsid w:val="0065154A"/>
    <w:rsid w:val="006519DD"/>
    <w:rsid w:val="0065215D"/>
    <w:rsid w:val="0065357E"/>
    <w:rsid w:val="00653C99"/>
    <w:rsid w:val="0065432F"/>
    <w:rsid w:val="0065556A"/>
    <w:rsid w:val="0065584F"/>
    <w:rsid w:val="00655976"/>
    <w:rsid w:val="00655A62"/>
    <w:rsid w:val="006563AB"/>
    <w:rsid w:val="0065681F"/>
    <w:rsid w:val="0065733F"/>
    <w:rsid w:val="00657392"/>
    <w:rsid w:val="00657492"/>
    <w:rsid w:val="006577C7"/>
    <w:rsid w:val="00660CE9"/>
    <w:rsid w:val="00660F78"/>
    <w:rsid w:val="0066118F"/>
    <w:rsid w:val="00661621"/>
    <w:rsid w:val="00662A9A"/>
    <w:rsid w:val="00663429"/>
    <w:rsid w:val="00663770"/>
    <w:rsid w:val="00663F4C"/>
    <w:rsid w:val="00664238"/>
    <w:rsid w:val="0066452B"/>
    <w:rsid w:val="00664783"/>
    <w:rsid w:val="006650F3"/>
    <w:rsid w:val="0066532F"/>
    <w:rsid w:val="006669A2"/>
    <w:rsid w:val="00666B6A"/>
    <w:rsid w:val="00667C9D"/>
    <w:rsid w:val="006705CC"/>
    <w:rsid w:val="00670A00"/>
    <w:rsid w:val="00670D31"/>
    <w:rsid w:val="00670DE5"/>
    <w:rsid w:val="00670EB8"/>
    <w:rsid w:val="006714AA"/>
    <w:rsid w:val="00671AB5"/>
    <w:rsid w:val="006723F0"/>
    <w:rsid w:val="0067438D"/>
    <w:rsid w:val="006746F0"/>
    <w:rsid w:val="00674797"/>
    <w:rsid w:val="00674C50"/>
    <w:rsid w:val="00675654"/>
    <w:rsid w:val="00676194"/>
    <w:rsid w:val="00676750"/>
    <w:rsid w:val="00676C65"/>
    <w:rsid w:val="00676C6A"/>
    <w:rsid w:val="006773A3"/>
    <w:rsid w:val="0067797B"/>
    <w:rsid w:val="006808BD"/>
    <w:rsid w:val="006824C2"/>
    <w:rsid w:val="00682661"/>
    <w:rsid w:val="00682D49"/>
    <w:rsid w:val="00683561"/>
    <w:rsid w:val="00683DBF"/>
    <w:rsid w:val="00683EF0"/>
    <w:rsid w:val="00683F86"/>
    <w:rsid w:val="00684098"/>
    <w:rsid w:val="00684B01"/>
    <w:rsid w:val="00685441"/>
    <w:rsid w:val="00685852"/>
    <w:rsid w:val="006860FE"/>
    <w:rsid w:val="00686A7B"/>
    <w:rsid w:val="0068713A"/>
    <w:rsid w:val="006871B4"/>
    <w:rsid w:val="006875F6"/>
    <w:rsid w:val="00687775"/>
    <w:rsid w:val="00687A9E"/>
    <w:rsid w:val="00687FF0"/>
    <w:rsid w:val="00690B3E"/>
    <w:rsid w:val="00690C13"/>
    <w:rsid w:val="00690DCF"/>
    <w:rsid w:val="00691267"/>
    <w:rsid w:val="00691550"/>
    <w:rsid w:val="00691AF3"/>
    <w:rsid w:val="00691B03"/>
    <w:rsid w:val="006921CF"/>
    <w:rsid w:val="006921F2"/>
    <w:rsid w:val="00692364"/>
    <w:rsid w:val="00692CE3"/>
    <w:rsid w:val="00693EE7"/>
    <w:rsid w:val="00693F50"/>
    <w:rsid w:val="006942E1"/>
    <w:rsid w:val="0069434E"/>
    <w:rsid w:val="00694DCF"/>
    <w:rsid w:val="006951DB"/>
    <w:rsid w:val="00695A3F"/>
    <w:rsid w:val="00695BD5"/>
    <w:rsid w:val="006966F9"/>
    <w:rsid w:val="00696CF7"/>
    <w:rsid w:val="00696D9C"/>
    <w:rsid w:val="006979E2"/>
    <w:rsid w:val="00697D63"/>
    <w:rsid w:val="006A0637"/>
    <w:rsid w:val="006A09EF"/>
    <w:rsid w:val="006A0ADA"/>
    <w:rsid w:val="006A0FD7"/>
    <w:rsid w:val="006A16E8"/>
    <w:rsid w:val="006A1960"/>
    <w:rsid w:val="006A239C"/>
    <w:rsid w:val="006A34E3"/>
    <w:rsid w:val="006A3BF8"/>
    <w:rsid w:val="006A4072"/>
    <w:rsid w:val="006A46FE"/>
    <w:rsid w:val="006A675B"/>
    <w:rsid w:val="006A6ADF"/>
    <w:rsid w:val="006A6CA9"/>
    <w:rsid w:val="006A7814"/>
    <w:rsid w:val="006B08B6"/>
    <w:rsid w:val="006B0FD7"/>
    <w:rsid w:val="006B131A"/>
    <w:rsid w:val="006B17E7"/>
    <w:rsid w:val="006B1835"/>
    <w:rsid w:val="006B1A9B"/>
    <w:rsid w:val="006B2742"/>
    <w:rsid w:val="006B28B7"/>
    <w:rsid w:val="006B2B37"/>
    <w:rsid w:val="006B4442"/>
    <w:rsid w:val="006B4FFD"/>
    <w:rsid w:val="006B5058"/>
    <w:rsid w:val="006B506B"/>
    <w:rsid w:val="006B577E"/>
    <w:rsid w:val="006B6146"/>
    <w:rsid w:val="006B6598"/>
    <w:rsid w:val="006B6B42"/>
    <w:rsid w:val="006B6D6C"/>
    <w:rsid w:val="006B6E9B"/>
    <w:rsid w:val="006B6F0F"/>
    <w:rsid w:val="006B6FE5"/>
    <w:rsid w:val="006B7AB9"/>
    <w:rsid w:val="006B7E1C"/>
    <w:rsid w:val="006C00D6"/>
    <w:rsid w:val="006C077F"/>
    <w:rsid w:val="006C078E"/>
    <w:rsid w:val="006C08A6"/>
    <w:rsid w:val="006C1269"/>
    <w:rsid w:val="006C15D8"/>
    <w:rsid w:val="006C16D0"/>
    <w:rsid w:val="006C1C5D"/>
    <w:rsid w:val="006C1EF3"/>
    <w:rsid w:val="006C2480"/>
    <w:rsid w:val="006C293C"/>
    <w:rsid w:val="006C29DB"/>
    <w:rsid w:val="006C36A4"/>
    <w:rsid w:val="006C4538"/>
    <w:rsid w:val="006C45A8"/>
    <w:rsid w:val="006C5067"/>
    <w:rsid w:val="006C5CA0"/>
    <w:rsid w:val="006C5DF2"/>
    <w:rsid w:val="006C674B"/>
    <w:rsid w:val="006C6CBF"/>
    <w:rsid w:val="006C719B"/>
    <w:rsid w:val="006C720B"/>
    <w:rsid w:val="006C7647"/>
    <w:rsid w:val="006C7ABC"/>
    <w:rsid w:val="006C7FFA"/>
    <w:rsid w:val="006C7FFC"/>
    <w:rsid w:val="006D0474"/>
    <w:rsid w:val="006D0998"/>
    <w:rsid w:val="006D0F0F"/>
    <w:rsid w:val="006D0FAD"/>
    <w:rsid w:val="006D116F"/>
    <w:rsid w:val="006D22F7"/>
    <w:rsid w:val="006D2514"/>
    <w:rsid w:val="006D277B"/>
    <w:rsid w:val="006D2EA2"/>
    <w:rsid w:val="006D3183"/>
    <w:rsid w:val="006D3C53"/>
    <w:rsid w:val="006D4061"/>
    <w:rsid w:val="006D4290"/>
    <w:rsid w:val="006D4568"/>
    <w:rsid w:val="006D55BE"/>
    <w:rsid w:val="006D5717"/>
    <w:rsid w:val="006D5812"/>
    <w:rsid w:val="006D63B5"/>
    <w:rsid w:val="006D6856"/>
    <w:rsid w:val="006D695C"/>
    <w:rsid w:val="006D6BF4"/>
    <w:rsid w:val="006D712D"/>
    <w:rsid w:val="006E0DD2"/>
    <w:rsid w:val="006E0EEB"/>
    <w:rsid w:val="006E1EC2"/>
    <w:rsid w:val="006E4529"/>
    <w:rsid w:val="006E4870"/>
    <w:rsid w:val="006E4BF3"/>
    <w:rsid w:val="006E4EA7"/>
    <w:rsid w:val="006E4F10"/>
    <w:rsid w:val="006E51D2"/>
    <w:rsid w:val="006E5CAE"/>
    <w:rsid w:val="006E5E1D"/>
    <w:rsid w:val="006E5E5E"/>
    <w:rsid w:val="006E5EEC"/>
    <w:rsid w:val="006E5F23"/>
    <w:rsid w:val="006E6267"/>
    <w:rsid w:val="006E62D0"/>
    <w:rsid w:val="006E6B27"/>
    <w:rsid w:val="006E75DE"/>
    <w:rsid w:val="006E75F0"/>
    <w:rsid w:val="006F05EE"/>
    <w:rsid w:val="006F09CF"/>
    <w:rsid w:val="006F1345"/>
    <w:rsid w:val="006F1C6E"/>
    <w:rsid w:val="006F1E01"/>
    <w:rsid w:val="006F20F2"/>
    <w:rsid w:val="006F26DC"/>
    <w:rsid w:val="006F2D4C"/>
    <w:rsid w:val="006F2F60"/>
    <w:rsid w:val="006F3989"/>
    <w:rsid w:val="006F40CF"/>
    <w:rsid w:val="006F4E1C"/>
    <w:rsid w:val="006F552E"/>
    <w:rsid w:val="006F5FBF"/>
    <w:rsid w:val="006F6422"/>
    <w:rsid w:val="006F6AE2"/>
    <w:rsid w:val="006F7099"/>
    <w:rsid w:val="006F7332"/>
    <w:rsid w:val="006F7387"/>
    <w:rsid w:val="006F76A2"/>
    <w:rsid w:val="006F7E0F"/>
    <w:rsid w:val="006F7FA5"/>
    <w:rsid w:val="00700C37"/>
    <w:rsid w:val="007010B5"/>
    <w:rsid w:val="007030B6"/>
    <w:rsid w:val="0070313D"/>
    <w:rsid w:val="00703387"/>
    <w:rsid w:val="0070349B"/>
    <w:rsid w:val="007037AB"/>
    <w:rsid w:val="0070383D"/>
    <w:rsid w:val="00703C67"/>
    <w:rsid w:val="00703FB9"/>
    <w:rsid w:val="00703FD5"/>
    <w:rsid w:val="007040FD"/>
    <w:rsid w:val="0070428F"/>
    <w:rsid w:val="00704551"/>
    <w:rsid w:val="00704640"/>
    <w:rsid w:val="00704DB6"/>
    <w:rsid w:val="00704DD5"/>
    <w:rsid w:val="00705215"/>
    <w:rsid w:val="00705262"/>
    <w:rsid w:val="007059E8"/>
    <w:rsid w:val="00706D3C"/>
    <w:rsid w:val="0071030B"/>
    <w:rsid w:val="0071039D"/>
    <w:rsid w:val="007103ED"/>
    <w:rsid w:val="007109FF"/>
    <w:rsid w:val="00710A68"/>
    <w:rsid w:val="007111DC"/>
    <w:rsid w:val="007117D9"/>
    <w:rsid w:val="007118E9"/>
    <w:rsid w:val="00711C53"/>
    <w:rsid w:val="00711E87"/>
    <w:rsid w:val="00711F91"/>
    <w:rsid w:val="0071235A"/>
    <w:rsid w:val="007128CD"/>
    <w:rsid w:val="00712D58"/>
    <w:rsid w:val="00712DCC"/>
    <w:rsid w:val="0071532B"/>
    <w:rsid w:val="00715F80"/>
    <w:rsid w:val="00716223"/>
    <w:rsid w:val="00716332"/>
    <w:rsid w:val="0071692C"/>
    <w:rsid w:val="00716A27"/>
    <w:rsid w:val="00717126"/>
    <w:rsid w:val="007174C0"/>
    <w:rsid w:val="00717661"/>
    <w:rsid w:val="007177EB"/>
    <w:rsid w:val="00717847"/>
    <w:rsid w:val="00717E26"/>
    <w:rsid w:val="0072007E"/>
    <w:rsid w:val="0072073F"/>
    <w:rsid w:val="00720C7F"/>
    <w:rsid w:val="00720E35"/>
    <w:rsid w:val="00721387"/>
    <w:rsid w:val="007222E8"/>
    <w:rsid w:val="00722CFB"/>
    <w:rsid w:val="00723301"/>
    <w:rsid w:val="00723D41"/>
    <w:rsid w:val="007243D8"/>
    <w:rsid w:val="0072484C"/>
    <w:rsid w:val="00724C75"/>
    <w:rsid w:val="00724F10"/>
    <w:rsid w:val="00725329"/>
    <w:rsid w:val="0072559E"/>
    <w:rsid w:val="0072569C"/>
    <w:rsid w:val="00725D1D"/>
    <w:rsid w:val="007262B8"/>
    <w:rsid w:val="00726492"/>
    <w:rsid w:val="00726F00"/>
    <w:rsid w:val="00727C8E"/>
    <w:rsid w:val="00731048"/>
    <w:rsid w:val="00731BBA"/>
    <w:rsid w:val="00732A42"/>
    <w:rsid w:val="0073325B"/>
    <w:rsid w:val="00733367"/>
    <w:rsid w:val="00733544"/>
    <w:rsid w:val="0073355E"/>
    <w:rsid w:val="007351E8"/>
    <w:rsid w:val="0073584F"/>
    <w:rsid w:val="00735D55"/>
    <w:rsid w:val="00736688"/>
    <w:rsid w:val="00737805"/>
    <w:rsid w:val="00740125"/>
    <w:rsid w:val="0074043D"/>
    <w:rsid w:val="007408AA"/>
    <w:rsid w:val="00740D76"/>
    <w:rsid w:val="0074125B"/>
    <w:rsid w:val="0074132D"/>
    <w:rsid w:val="00741E76"/>
    <w:rsid w:val="007432B8"/>
    <w:rsid w:val="00743371"/>
    <w:rsid w:val="00743907"/>
    <w:rsid w:val="00743D78"/>
    <w:rsid w:val="00744099"/>
    <w:rsid w:val="00744BAD"/>
    <w:rsid w:val="00745F1C"/>
    <w:rsid w:val="00745F61"/>
    <w:rsid w:val="007471B4"/>
    <w:rsid w:val="00747230"/>
    <w:rsid w:val="007475C1"/>
    <w:rsid w:val="0074795F"/>
    <w:rsid w:val="00747975"/>
    <w:rsid w:val="007479C3"/>
    <w:rsid w:val="00750231"/>
    <w:rsid w:val="00750476"/>
    <w:rsid w:val="00750D73"/>
    <w:rsid w:val="00751C09"/>
    <w:rsid w:val="00751C92"/>
    <w:rsid w:val="00751CDC"/>
    <w:rsid w:val="007525A4"/>
    <w:rsid w:val="00754752"/>
    <w:rsid w:val="00755ACB"/>
    <w:rsid w:val="00755F83"/>
    <w:rsid w:val="007562C9"/>
    <w:rsid w:val="00756318"/>
    <w:rsid w:val="0075639B"/>
    <w:rsid w:val="00756E0B"/>
    <w:rsid w:val="0075723F"/>
    <w:rsid w:val="00757ED0"/>
    <w:rsid w:val="007603A8"/>
    <w:rsid w:val="007605B5"/>
    <w:rsid w:val="00761572"/>
    <w:rsid w:val="007621AB"/>
    <w:rsid w:val="007628E5"/>
    <w:rsid w:val="00762B91"/>
    <w:rsid w:val="007631A8"/>
    <w:rsid w:val="0076367A"/>
    <w:rsid w:val="00763F6E"/>
    <w:rsid w:val="0076481A"/>
    <w:rsid w:val="007657E6"/>
    <w:rsid w:val="007658BC"/>
    <w:rsid w:val="007659BC"/>
    <w:rsid w:val="00765C25"/>
    <w:rsid w:val="007665D3"/>
    <w:rsid w:val="00766BCD"/>
    <w:rsid w:val="007672F2"/>
    <w:rsid w:val="0076733E"/>
    <w:rsid w:val="007677B8"/>
    <w:rsid w:val="00767E69"/>
    <w:rsid w:val="007709B4"/>
    <w:rsid w:val="00770B3D"/>
    <w:rsid w:val="00770F62"/>
    <w:rsid w:val="00770F97"/>
    <w:rsid w:val="00771A4F"/>
    <w:rsid w:val="00771E2B"/>
    <w:rsid w:val="00772936"/>
    <w:rsid w:val="007735A5"/>
    <w:rsid w:val="00773ED7"/>
    <w:rsid w:val="00773F74"/>
    <w:rsid w:val="007743D1"/>
    <w:rsid w:val="007746E8"/>
    <w:rsid w:val="007748C5"/>
    <w:rsid w:val="00774A2E"/>
    <w:rsid w:val="00775972"/>
    <w:rsid w:val="0077597A"/>
    <w:rsid w:val="00775AEF"/>
    <w:rsid w:val="00775BDE"/>
    <w:rsid w:val="00775C3B"/>
    <w:rsid w:val="00775F8C"/>
    <w:rsid w:val="00776727"/>
    <w:rsid w:val="00776922"/>
    <w:rsid w:val="007770B5"/>
    <w:rsid w:val="007773A2"/>
    <w:rsid w:val="00777DD7"/>
    <w:rsid w:val="00777F87"/>
    <w:rsid w:val="00780385"/>
    <w:rsid w:val="00780A67"/>
    <w:rsid w:val="00780F3A"/>
    <w:rsid w:val="00781F8B"/>
    <w:rsid w:val="00782E20"/>
    <w:rsid w:val="00782E51"/>
    <w:rsid w:val="00783680"/>
    <w:rsid w:val="007847AF"/>
    <w:rsid w:val="0078554B"/>
    <w:rsid w:val="00785759"/>
    <w:rsid w:val="007858B6"/>
    <w:rsid w:val="00785B4D"/>
    <w:rsid w:val="00786A32"/>
    <w:rsid w:val="00786BA3"/>
    <w:rsid w:val="00786BF9"/>
    <w:rsid w:val="00787E50"/>
    <w:rsid w:val="00790062"/>
    <w:rsid w:val="0079067A"/>
    <w:rsid w:val="00790D03"/>
    <w:rsid w:val="00791286"/>
    <w:rsid w:val="00791314"/>
    <w:rsid w:val="00791773"/>
    <w:rsid w:val="00791A5B"/>
    <w:rsid w:val="007932B5"/>
    <w:rsid w:val="00793881"/>
    <w:rsid w:val="007943FD"/>
    <w:rsid w:val="00794E21"/>
    <w:rsid w:val="007951AC"/>
    <w:rsid w:val="0079552A"/>
    <w:rsid w:val="007958D4"/>
    <w:rsid w:val="007963B0"/>
    <w:rsid w:val="00796626"/>
    <w:rsid w:val="0079768C"/>
    <w:rsid w:val="007978CA"/>
    <w:rsid w:val="007978F2"/>
    <w:rsid w:val="007A01FD"/>
    <w:rsid w:val="007A0269"/>
    <w:rsid w:val="007A1AAE"/>
    <w:rsid w:val="007A2F84"/>
    <w:rsid w:val="007A2F97"/>
    <w:rsid w:val="007A38C9"/>
    <w:rsid w:val="007A4760"/>
    <w:rsid w:val="007A564E"/>
    <w:rsid w:val="007A5E90"/>
    <w:rsid w:val="007A6017"/>
    <w:rsid w:val="007A603E"/>
    <w:rsid w:val="007A60AF"/>
    <w:rsid w:val="007B0183"/>
    <w:rsid w:val="007B05EB"/>
    <w:rsid w:val="007B0C3B"/>
    <w:rsid w:val="007B0DB6"/>
    <w:rsid w:val="007B1B18"/>
    <w:rsid w:val="007B2B41"/>
    <w:rsid w:val="007B332C"/>
    <w:rsid w:val="007B3810"/>
    <w:rsid w:val="007B3F41"/>
    <w:rsid w:val="007B41A2"/>
    <w:rsid w:val="007B4895"/>
    <w:rsid w:val="007B5609"/>
    <w:rsid w:val="007B56BA"/>
    <w:rsid w:val="007B5D6F"/>
    <w:rsid w:val="007B6211"/>
    <w:rsid w:val="007B62B6"/>
    <w:rsid w:val="007B62E2"/>
    <w:rsid w:val="007B6A42"/>
    <w:rsid w:val="007B74F8"/>
    <w:rsid w:val="007B76DA"/>
    <w:rsid w:val="007B7F14"/>
    <w:rsid w:val="007C06D1"/>
    <w:rsid w:val="007C08E7"/>
    <w:rsid w:val="007C130D"/>
    <w:rsid w:val="007C15C3"/>
    <w:rsid w:val="007C1C49"/>
    <w:rsid w:val="007C1E36"/>
    <w:rsid w:val="007C2EE0"/>
    <w:rsid w:val="007C2F84"/>
    <w:rsid w:val="007C320A"/>
    <w:rsid w:val="007C3A9E"/>
    <w:rsid w:val="007C3AE3"/>
    <w:rsid w:val="007C3C5E"/>
    <w:rsid w:val="007C442F"/>
    <w:rsid w:val="007C4760"/>
    <w:rsid w:val="007C4C30"/>
    <w:rsid w:val="007C5CDA"/>
    <w:rsid w:val="007C6048"/>
    <w:rsid w:val="007C6625"/>
    <w:rsid w:val="007C6C6A"/>
    <w:rsid w:val="007C70B3"/>
    <w:rsid w:val="007C7884"/>
    <w:rsid w:val="007C7CDB"/>
    <w:rsid w:val="007D0449"/>
    <w:rsid w:val="007D1CA0"/>
    <w:rsid w:val="007D2187"/>
    <w:rsid w:val="007D24ED"/>
    <w:rsid w:val="007D27C4"/>
    <w:rsid w:val="007D355F"/>
    <w:rsid w:val="007D3B76"/>
    <w:rsid w:val="007D3C38"/>
    <w:rsid w:val="007D4DBE"/>
    <w:rsid w:val="007D4EF3"/>
    <w:rsid w:val="007D530B"/>
    <w:rsid w:val="007D58EC"/>
    <w:rsid w:val="007D5BF4"/>
    <w:rsid w:val="007D6DB7"/>
    <w:rsid w:val="007D7949"/>
    <w:rsid w:val="007D7D82"/>
    <w:rsid w:val="007D7F37"/>
    <w:rsid w:val="007E023F"/>
    <w:rsid w:val="007E0786"/>
    <w:rsid w:val="007E0B87"/>
    <w:rsid w:val="007E1733"/>
    <w:rsid w:val="007E1B09"/>
    <w:rsid w:val="007E1F1D"/>
    <w:rsid w:val="007E1FD2"/>
    <w:rsid w:val="007E21C9"/>
    <w:rsid w:val="007E2364"/>
    <w:rsid w:val="007E2CCF"/>
    <w:rsid w:val="007E344F"/>
    <w:rsid w:val="007E356A"/>
    <w:rsid w:val="007E3E9F"/>
    <w:rsid w:val="007E427C"/>
    <w:rsid w:val="007E5DDF"/>
    <w:rsid w:val="007E6AE7"/>
    <w:rsid w:val="007E71EE"/>
    <w:rsid w:val="007F01DA"/>
    <w:rsid w:val="007F02A8"/>
    <w:rsid w:val="007F1067"/>
    <w:rsid w:val="007F1669"/>
    <w:rsid w:val="007F1B80"/>
    <w:rsid w:val="007F28DA"/>
    <w:rsid w:val="007F2900"/>
    <w:rsid w:val="007F363C"/>
    <w:rsid w:val="007F36A6"/>
    <w:rsid w:val="007F406B"/>
    <w:rsid w:val="007F4BB5"/>
    <w:rsid w:val="007F50E1"/>
    <w:rsid w:val="007F5174"/>
    <w:rsid w:val="007F51BE"/>
    <w:rsid w:val="007F5263"/>
    <w:rsid w:val="007F78E4"/>
    <w:rsid w:val="007F7CCC"/>
    <w:rsid w:val="007F7D19"/>
    <w:rsid w:val="00800237"/>
    <w:rsid w:val="00800A0B"/>
    <w:rsid w:val="00801B7B"/>
    <w:rsid w:val="00801BB9"/>
    <w:rsid w:val="00801F81"/>
    <w:rsid w:val="0080215B"/>
    <w:rsid w:val="0080262A"/>
    <w:rsid w:val="00802BC5"/>
    <w:rsid w:val="00802CED"/>
    <w:rsid w:val="00802EA4"/>
    <w:rsid w:val="008030D3"/>
    <w:rsid w:val="00803297"/>
    <w:rsid w:val="00803ADA"/>
    <w:rsid w:val="00803CA0"/>
    <w:rsid w:val="00804271"/>
    <w:rsid w:val="00804651"/>
    <w:rsid w:val="00804818"/>
    <w:rsid w:val="00805F39"/>
    <w:rsid w:val="0080635F"/>
    <w:rsid w:val="00806950"/>
    <w:rsid w:val="00806994"/>
    <w:rsid w:val="00806A7E"/>
    <w:rsid w:val="00806EEA"/>
    <w:rsid w:val="00807925"/>
    <w:rsid w:val="00810DCC"/>
    <w:rsid w:val="008112B8"/>
    <w:rsid w:val="008113AB"/>
    <w:rsid w:val="0081187E"/>
    <w:rsid w:val="008119D7"/>
    <w:rsid w:val="00811AFC"/>
    <w:rsid w:val="0081209C"/>
    <w:rsid w:val="00812212"/>
    <w:rsid w:val="00812ACF"/>
    <w:rsid w:val="00812C1B"/>
    <w:rsid w:val="00812E94"/>
    <w:rsid w:val="008131A2"/>
    <w:rsid w:val="008141F1"/>
    <w:rsid w:val="0081456E"/>
    <w:rsid w:val="008147D7"/>
    <w:rsid w:val="00814A08"/>
    <w:rsid w:val="00814B07"/>
    <w:rsid w:val="00815297"/>
    <w:rsid w:val="008153B4"/>
    <w:rsid w:val="00815490"/>
    <w:rsid w:val="008154C7"/>
    <w:rsid w:val="008158F7"/>
    <w:rsid w:val="00816F1A"/>
    <w:rsid w:val="00817217"/>
    <w:rsid w:val="0081727D"/>
    <w:rsid w:val="008203D2"/>
    <w:rsid w:val="008211D9"/>
    <w:rsid w:val="00821588"/>
    <w:rsid w:val="00821762"/>
    <w:rsid w:val="00821D93"/>
    <w:rsid w:val="008221BF"/>
    <w:rsid w:val="0082224E"/>
    <w:rsid w:val="00823976"/>
    <w:rsid w:val="00823F69"/>
    <w:rsid w:val="00823FEC"/>
    <w:rsid w:val="00824E35"/>
    <w:rsid w:val="00825115"/>
    <w:rsid w:val="00825831"/>
    <w:rsid w:val="00826599"/>
    <w:rsid w:val="00826F9D"/>
    <w:rsid w:val="00827353"/>
    <w:rsid w:val="00827641"/>
    <w:rsid w:val="00827F1C"/>
    <w:rsid w:val="00830121"/>
    <w:rsid w:val="00831924"/>
    <w:rsid w:val="00831FBB"/>
    <w:rsid w:val="00832D11"/>
    <w:rsid w:val="00832DA8"/>
    <w:rsid w:val="008335F6"/>
    <w:rsid w:val="0083363A"/>
    <w:rsid w:val="00834C32"/>
    <w:rsid w:val="00834CCF"/>
    <w:rsid w:val="00835795"/>
    <w:rsid w:val="0083626F"/>
    <w:rsid w:val="008373EA"/>
    <w:rsid w:val="00837453"/>
    <w:rsid w:val="00837604"/>
    <w:rsid w:val="00840359"/>
    <w:rsid w:val="008403CB"/>
    <w:rsid w:val="008407CD"/>
    <w:rsid w:val="00840CA7"/>
    <w:rsid w:val="00840FF0"/>
    <w:rsid w:val="008416D1"/>
    <w:rsid w:val="00841CDF"/>
    <w:rsid w:val="00842536"/>
    <w:rsid w:val="00842890"/>
    <w:rsid w:val="00842C51"/>
    <w:rsid w:val="0084352F"/>
    <w:rsid w:val="0084357F"/>
    <w:rsid w:val="00843F67"/>
    <w:rsid w:val="008446D6"/>
    <w:rsid w:val="008459D1"/>
    <w:rsid w:val="0084657B"/>
    <w:rsid w:val="00846ECD"/>
    <w:rsid w:val="00847029"/>
    <w:rsid w:val="0084706F"/>
    <w:rsid w:val="008470A4"/>
    <w:rsid w:val="00847375"/>
    <w:rsid w:val="00847C91"/>
    <w:rsid w:val="0085121A"/>
    <w:rsid w:val="00851D3C"/>
    <w:rsid w:val="00851E3B"/>
    <w:rsid w:val="00852153"/>
    <w:rsid w:val="008525B6"/>
    <w:rsid w:val="00853102"/>
    <w:rsid w:val="008533A9"/>
    <w:rsid w:val="00853755"/>
    <w:rsid w:val="00853D77"/>
    <w:rsid w:val="00854174"/>
    <w:rsid w:val="00854474"/>
    <w:rsid w:val="00854A86"/>
    <w:rsid w:val="00854B0D"/>
    <w:rsid w:val="00854F4D"/>
    <w:rsid w:val="008551FA"/>
    <w:rsid w:val="0085541F"/>
    <w:rsid w:val="008556AB"/>
    <w:rsid w:val="00855E08"/>
    <w:rsid w:val="0085794E"/>
    <w:rsid w:val="00857BF9"/>
    <w:rsid w:val="00857CE9"/>
    <w:rsid w:val="008606E5"/>
    <w:rsid w:val="00860A4B"/>
    <w:rsid w:val="00860B61"/>
    <w:rsid w:val="008613CE"/>
    <w:rsid w:val="0086144D"/>
    <w:rsid w:val="008624A0"/>
    <w:rsid w:val="00862B70"/>
    <w:rsid w:val="00862D40"/>
    <w:rsid w:val="00862DA3"/>
    <w:rsid w:val="008630BC"/>
    <w:rsid w:val="00863338"/>
    <w:rsid w:val="00863443"/>
    <w:rsid w:val="008637F8"/>
    <w:rsid w:val="00863FFD"/>
    <w:rsid w:val="008646D5"/>
    <w:rsid w:val="00864B8E"/>
    <w:rsid w:val="00864EAC"/>
    <w:rsid w:val="00864F9E"/>
    <w:rsid w:val="00865082"/>
    <w:rsid w:val="00865C9F"/>
    <w:rsid w:val="008667BF"/>
    <w:rsid w:val="00866980"/>
    <w:rsid w:val="00866BF8"/>
    <w:rsid w:val="00866D0A"/>
    <w:rsid w:val="0086757A"/>
    <w:rsid w:val="00867AA9"/>
    <w:rsid w:val="00867AD6"/>
    <w:rsid w:val="00870045"/>
    <w:rsid w:val="00870AD7"/>
    <w:rsid w:val="008712D2"/>
    <w:rsid w:val="00871734"/>
    <w:rsid w:val="0087302F"/>
    <w:rsid w:val="008735DA"/>
    <w:rsid w:val="0087514E"/>
    <w:rsid w:val="008769D1"/>
    <w:rsid w:val="00876C75"/>
    <w:rsid w:val="00877394"/>
    <w:rsid w:val="00880ADA"/>
    <w:rsid w:val="00880C53"/>
    <w:rsid w:val="0088270C"/>
    <w:rsid w:val="0088291C"/>
    <w:rsid w:val="00882B3F"/>
    <w:rsid w:val="00883D0A"/>
    <w:rsid w:val="0088409E"/>
    <w:rsid w:val="00884787"/>
    <w:rsid w:val="00885829"/>
    <w:rsid w:val="00886230"/>
    <w:rsid w:val="0088755E"/>
    <w:rsid w:val="0088796A"/>
    <w:rsid w:val="008907DE"/>
    <w:rsid w:val="00890857"/>
    <w:rsid w:val="00890D46"/>
    <w:rsid w:val="00890DAE"/>
    <w:rsid w:val="00891050"/>
    <w:rsid w:val="00891071"/>
    <w:rsid w:val="00891112"/>
    <w:rsid w:val="0089160A"/>
    <w:rsid w:val="008932D2"/>
    <w:rsid w:val="00893994"/>
    <w:rsid w:val="00893B03"/>
    <w:rsid w:val="0089430A"/>
    <w:rsid w:val="00894983"/>
    <w:rsid w:val="00894CED"/>
    <w:rsid w:val="00895318"/>
    <w:rsid w:val="00895E51"/>
    <w:rsid w:val="00895EE3"/>
    <w:rsid w:val="00896261"/>
    <w:rsid w:val="00896269"/>
    <w:rsid w:val="0089664E"/>
    <w:rsid w:val="00897479"/>
    <w:rsid w:val="0089755A"/>
    <w:rsid w:val="00897A74"/>
    <w:rsid w:val="008A0287"/>
    <w:rsid w:val="008A11E7"/>
    <w:rsid w:val="008A12BB"/>
    <w:rsid w:val="008A1DED"/>
    <w:rsid w:val="008A322D"/>
    <w:rsid w:val="008A36F1"/>
    <w:rsid w:val="008A3E70"/>
    <w:rsid w:val="008A5063"/>
    <w:rsid w:val="008A68B6"/>
    <w:rsid w:val="008A68D6"/>
    <w:rsid w:val="008A6B0B"/>
    <w:rsid w:val="008A6E65"/>
    <w:rsid w:val="008A6F06"/>
    <w:rsid w:val="008A7CA6"/>
    <w:rsid w:val="008B0176"/>
    <w:rsid w:val="008B1325"/>
    <w:rsid w:val="008B18D9"/>
    <w:rsid w:val="008B1C74"/>
    <w:rsid w:val="008B2897"/>
    <w:rsid w:val="008B2BEC"/>
    <w:rsid w:val="008B3128"/>
    <w:rsid w:val="008B3B7E"/>
    <w:rsid w:val="008B43AB"/>
    <w:rsid w:val="008B470B"/>
    <w:rsid w:val="008B4725"/>
    <w:rsid w:val="008B581B"/>
    <w:rsid w:val="008B5BE9"/>
    <w:rsid w:val="008B5FA9"/>
    <w:rsid w:val="008B65A4"/>
    <w:rsid w:val="008B76EC"/>
    <w:rsid w:val="008B798C"/>
    <w:rsid w:val="008C003C"/>
    <w:rsid w:val="008C01E5"/>
    <w:rsid w:val="008C079D"/>
    <w:rsid w:val="008C0AAD"/>
    <w:rsid w:val="008C0EEC"/>
    <w:rsid w:val="008C1296"/>
    <w:rsid w:val="008C1B77"/>
    <w:rsid w:val="008C2083"/>
    <w:rsid w:val="008C21AA"/>
    <w:rsid w:val="008C2717"/>
    <w:rsid w:val="008C2F54"/>
    <w:rsid w:val="008C3688"/>
    <w:rsid w:val="008C4464"/>
    <w:rsid w:val="008C4E39"/>
    <w:rsid w:val="008C5504"/>
    <w:rsid w:val="008C5D94"/>
    <w:rsid w:val="008C5FBD"/>
    <w:rsid w:val="008C666D"/>
    <w:rsid w:val="008C79DD"/>
    <w:rsid w:val="008D0A63"/>
    <w:rsid w:val="008D1D27"/>
    <w:rsid w:val="008D2A1B"/>
    <w:rsid w:val="008D3084"/>
    <w:rsid w:val="008D342F"/>
    <w:rsid w:val="008D396D"/>
    <w:rsid w:val="008D4243"/>
    <w:rsid w:val="008D5DED"/>
    <w:rsid w:val="008D6127"/>
    <w:rsid w:val="008D6AFD"/>
    <w:rsid w:val="008D79E8"/>
    <w:rsid w:val="008D7F7D"/>
    <w:rsid w:val="008E024B"/>
    <w:rsid w:val="008E1F7B"/>
    <w:rsid w:val="008E25FB"/>
    <w:rsid w:val="008E4DD7"/>
    <w:rsid w:val="008E57F8"/>
    <w:rsid w:val="008E5E37"/>
    <w:rsid w:val="008E669D"/>
    <w:rsid w:val="008E74CC"/>
    <w:rsid w:val="008E792C"/>
    <w:rsid w:val="008E7DFB"/>
    <w:rsid w:val="008F04BF"/>
    <w:rsid w:val="008F05E3"/>
    <w:rsid w:val="008F0DA7"/>
    <w:rsid w:val="008F1690"/>
    <w:rsid w:val="008F176E"/>
    <w:rsid w:val="008F2408"/>
    <w:rsid w:val="008F36E4"/>
    <w:rsid w:val="008F453D"/>
    <w:rsid w:val="008F49AB"/>
    <w:rsid w:val="008F4C04"/>
    <w:rsid w:val="008F5741"/>
    <w:rsid w:val="008F5753"/>
    <w:rsid w:val="008F60A0"/>
    <w:rsid w:val="008F634C"/>
    <w:rsid w:val="008F6E95"/>
    <w:rsid w:val="008F74A8"/>
    <w:rsid w:val="008F7702"/>
    <w:rsid w:val="008F7811"/>
    <w:rsid w:val="008F78BE"/>
    <w:rsid w:val="00902195"/>
    <w:rsid w:val="00902C43"/>
    <w:rsid w:val="00903795"/>
    <w:rsid w:val="0090421E"/>
    <w:rsid w:val="0090511C"/>
    <w:rsid w:val="00905D79"/>
    <w:rsid w:val="00906752"/>
    <w:rsid w:val="00906D7F"/>
    <w:rsid w:val="00906E64"/>
    <w:rsid w:val="009073A0"/>
    <w:rsid w:val="009075BC"/>
    <w:rsid w:val="00907F3C"/>
    <w:rsid w:val="00910146"/>
    <w:rsid w:val="00910609"/>
    <w:rsid w:val="00910B86"/>
    <w:rsid w:val="00911464"/>
    <w:rsid w:val="009119DB"/>
    <w:rsid w:val="009123E3"/>
    <w:rsid w:val="0091268C"/>
    <w:rsid w:val="00912DAB"/>
    <w:rsid w:val="00913204"/>
    <w:rsid w:val="0091320B"/>
    <w:rsid w:val="0091373C"/>
    <w:rsid w:val="00914719"/>
    <w:rsid w:val="0091506C"/>
    <w:rsid w:val="009159B7"/>
    <w:rsid w:val="00915AA9"/>
    <w:rsid w:val="00916331"/>
    <w:rsid w:val="00917362"/>
    <w:rsid w:val="00917FDC"/>
    <w:rsid w:val="009202B5"/>
    <w:rsid w:val="00920AC1"/>
    <w:rsid w:val="00920D29"/>
    <w:rsid w:val="009216BC"/>
    <w:rsid w:val="00922472"/>
    <w:rsid w:val="009225AA"/>
    <w:rsid w:val="00922901"/>
    <w:rsid w:val="00922ECF"/>
    <w:rsid w:val="009230A4"/>
    <w:rsid w:val="00923C8E"/>
    <w:rsid w:val="00924030"/>
    <w:rsid w:val="00924781"/>
    <w:rsid w:val="00924858"/>
    <w:rsid w:val="00924A05"/>
    <w:rsid w:val="00924FF5"/>
    <w:rsid w:val="0092522D"/>
    <w:rsid w:val="00925306"/>
    <w:rsid w:val="0092559B"/>
    <w:rsid w:val="009261A6"/>
    <w:rsid w:val="00926405"/>
    <w:rsid w:val="00930392"/>
    <w:rsid w:val="00930ACA"/>
    <w:rsid w:val="0093107B"/>
    <w:rsid w:val="00932404"/>
    <w:rsid w:val="00932BCF"/>
    <w:rsid w:val="009332FD"/>
    <w:rsid w:val="009336D9"/>
    <w:rsid w:val="00933A00"/>
    <w:rsid w:val="0093417F"/>
    <w:rsid w:val="009341D2"/>
    <w:rsid w:val="0093539F"/>
    <w:rsid w:val="009357C0"/>
    <w:rsid w:val="00935851"/>
    <w:rsid w:val="00935B56"/>
    <w:rsid w:val="009365E7"/>
    <w:rsid w:val="0093678B"/>
    <w:rsid w:val="0093689B"/>
    <w:rsid w:val="00936D91"/>
    <w:rsid w:val="00940440"/>
    <w:rsid w:val="00940514"/>
    <w:rsid w:val="009410CE"/>
    <w:rsid w:val="00941895"/>
    <w:rsid w:val="00941B97"/>
    <w:rsid w:val="009434BD"/>
    <w:rsid w:val="00943E19"/>
    <w:rsid w:val="00943F1A"/>
    <w:rsid w:val="00943F94"/>
    <w:rsid w:val="009445A9"/>
    <w:rsid w:val="00944AB2"/>
    <w:rsid w:val="0094529E"/>
    <w:rsid w:val="009454F9"/>
    <w:rsid w:val="00946878"/>
    <w:rsid w:val="0094697D"/>
    <w:rsid w:val="00947186"/>
    <w:rsid w:val="0094719D"/>
    <w:rsid w:val="00947A8F"/>
    <w:rsid w:val="00947EF9"/>
    <w:rsid w:val="009506FA"/>
    <w:rsid w:val="009510F0"/>
    <w:rsid w:val="0095140F"/>
    <w:rsid w:val="009518BB"/>
    <w:rsid w:val="00952304"/>
    <w:rsid w:val="0095320A"/>
    <w:rsid w:val="009537F7"/>
    <w:rsid w:val="00953F5C"/>
    <w:rsid w:val="00954C82"/>
    <w:rsid w:val="00955056"/>
    <w:rsid w:val="00956958"/>
    <w:rsid w:val="00957C31"/>
    <w:rsid w:val="00957F10"/>
    <w:rsid w:val="0096146B"/>
    <w:rsid w:val="00961887"/>
    <w:rsid w:val="009621F0"/>
    <w:rsid w:val="00962441"/>
    <w:rsid w:val="009625B3"/>
    <w:rsid w:val="00962663"/>
    <w:rsid w:val="00962B7F"/>
    <w:rsid w:val="00964D01"/>
    <w:rsid w:val="00964DA9"/>
    <w:rsid w:val="00964FF6"/>
    <w:rsid w:val="009652A8"/>
    <w:rsid w:val="0096591E"/>
    <w:rsid w:val="00965BB5"/>
    <w:rsid w:val="00966B5F"/>
    <w:rsid w:val="00967949"/>
    <w:rsid w:val="00967FFD"/>
    <w:rsid w:val="0097047A"/>
    <w:rsid w:val="00970F6E"/>
    <w:rsid w:val="00971043"/>
    <w:rsid w:val="00971590"/>
    <w:rsid w:val="00972C2C"/>
    <w:rsid w:val="00973016"/>
    <w:rsid w:val="009737DF"/>
    <w:rsid w:val="0097407F"/>
    <w:rsid w:val="00974808"/>
    <w:rsid w:val="00974B5C"/>
    <w:rsid w:val="00974DA9"/>
    <w:rsid w:val="00974EC1"/>
    <w:rsid w:val="00975A56"/>
    <w:rsid w:val="00975C65"/>
    <w:rsid w:val="00976CF2"/>
    <w:rsid w:val="00976D8A"/>
    <w:rsid w:val="00976E03"/>
    <w:rsid w:val="00976E1C"/>
    <w:rsid w:val="00976F87"/>
    <w:rsid w:val="009776D3"/>
    <w:rsid w:val="0097792B"/>
    <w:rsid w:val="00977DF2"/>
    <w:rsid w:val="0098080F"/>
    <w:rsid w:val="00981615"/>
    <w:rsid w:val="009817D0"/>
    <w:rsid w:val="00981916"/>
    <w:rsid w:val="00983068"/>
    <w:rsid w:val="00984908"/>
    <w:rsid w:val="00984D65"/>
    <w:rsid w:val="00984FBF"/>
    <w:rsid w:val="0098565A"/>
    <w:rsid w:val="009863C6"/>
    <w:rsid w:val="00987E6C"/>
    <w:rsid w:val="00990293"/>
    <w:rsid w:val="00990981"/>
    <w:rsid w:val="0099122C"/>
    <w:rsid w:val="0099143E"/>
    <w:rsid w:val="00991643"/>
    <w:rsid w:val="00991E71"/>
    <w:rsid w:val="00992540"/>
    <w:rsid w:val="00992D9D"/>
    <w:rsid w:val="00992DED"/>
    <w:rsid w:val="00992E96"/>
    <w:rsid w:val="00992EFF"/>
    <w:rsid w:val="00993016"/>
    <w:rsid w:val="00993350"/>
    <w:rsid w:val="00993671"/>
    <w:rsid w:val="00993744"/>
    <w:rsid w:val="009937B8"/>
    <w:rsid w:val="00993903"/>
    <w:rsid w:val="009939FB"/>
    <w:rsid w:val="009943F0"/>
    <w:rsid w:val="0099489F"/>
    <w:rsid w:val="0099523F"/>
    <w:rsid w:val="0099618A"/>
    <w:rsid w:val="009968AB"/>
    <w:rsid w:val="0099692D"/>
    <w:rsid w:val="009971AC"/>
    <w:rsid w:val="009974C1"/>
    <w:rsid w:val="00997881"/>
    <w:rsid w:val="009979B1"/>
    <w:rsid w:val="009A02A9"/>
    <w:rsid w:val="009A0C19"/>
    <w:rsid w:val="009A1315"/>
    <w:rsid w:val="009A21C3"/>
    <w:rsid w:val="009A29D5"/>
    <w:rsid w:val="009A2AD5"/>
    <w:rsid w:val="009A3445"/>
    <w:rsid w:val="009A35AE"/>
    <w:rsid w:val="009A4036"/>
    <w:rsid w:val="009A44D8"/>
    <w:rsid w:val="009A49B9"/>
    <w:rsid w:val="009A560C"/>
    <w:rsid w:val="009A5651"/>
    <w:rsid w:val="009A61FF"/>
    <w:rsid w:val="009A6C62"/>
    <w:rsid w:val="009A6D0B"/>
    <w:rsid w:val="009A7286"/>
    <w:rsid w:val="009A7749"/>
    <w:rsid w:val="009A7CE5"/>
    <w:rsid w:val="009B0E27"/>
    <w:rsid w:val="009B1009"/>
    <w:rsid w:val="009B11B5"/>
    <w:rsid w:val="009B1C9E"/>
    <w:rsid w:val="009B1DAB"/>
    <w:rsid w:val="009B28F0"/>
    <w:rsid w:val="009B2A6F"/>
    <w:rsid w:val="009B3207"/>
    <w:rsid w:val="009B32B0"/>
    <w:rsid w:val="009B3C43"/>
    <w:rsid w:val="009B3F2A"/>
    <w:rsid w:val="009B464B"/>
    <w:rsid w:val="009B4AD6"/>
    <w:rsid w:val="009B52A2"/>
    <w:rsid w:val="009B596A"/>
    <w:rsid w:val="009B5CD6"/>
    <w:rsid w:val="009B665C"/>
    <w:rsid w:val="009B6C1B"/>
    <w:rsid w:val="009B7051"/>
    <w:rsid w:val="009B763C"/>
    <w:rsid w:val="009B7890"/>
    <w:rsid w:val="009C0DEB"/>
    <w:rsid w:val="009C0F01"/>
    <w:rsid w:val="009C16E2"/>
    <w:rsid w:val="009C1883"/>
    <w:rsid w:val="009C248A"/>
    <w:rsid w:val="009C2AA7"/>
    <w:rsid w:val="009C2C68"/>
    <w:rsid w:val="009C3368"/>
    <w:rsid w:val="009C36CB"/>
    <w:rsid w:val="009C3A15"/>
    <w:rsid w:val="009C4594"/>
    <w:rsid w:val="009C55E3"/>
    <w:rsid w:val="009C5B57"/>
    <w:rsid w:val="009C6E35"/>
    <w:rsid w:val="009C7A43"/>
    <w:rsid w:val="009D011B"/>
    <w:rsid w:val="009D051A"/>
    <w:rsid w:val="009D07CD"/>
    <w:rsid w:val="009D098C"/>
    <w:rsid w:val="009D0DDB"/>
    <w:rsid w:val="009D1384"/>
    <w:rsid w:val="009D15A2"/>
    <w:rsid w:val="009D18FF"/>
    <w:rsid w:val="009D1D14"/>
    <w:rsid w:val="009D2769"/>
    <w:rsid w:val="009D2A41"/>
    <w:rsid w:val="009D2F89"/>
    <w:rsid w:val="009D2F8B"/>
    <w:rsid w:val="009D3B06"/>
    <w:rsid w:val="009D4A39"/>
    <w:rsid w:val="009D5063"/>
    <w:rsid w:val="009D53ED"/>
    <w:rsid w:val="009D5DC1"/>
    <w:rsid w:val="009D5EC5"/>
    <w:rsid w:val="009D622C"/>
    <w:rsid w:val="009D69D6"/>
    <w:rsid w:val="009D6B3E"/>
    <w:rsid w:val="009D6E0A"/>
    <w:rsid w:val="009D72F0"/>
    <w:rsid w:val="009D72F9"/>
    <w:rsid w:val="009D76BE"/>
    <w:rsid w:val="009D77AA"/>
    <w:rsid w:val="009D7D36"/>
    <w:rsid w:val="009E000F"/>
    <w:rsid w:val="009E027B"/>
    <w:rsid w:val="009E0442"/>
    <w:rsid w:val="009E15D5"/>
    <w:rsid w:val="009E2463"/>
    <w:rsid w:val="009E468C"/>
    <w:rsid w:val="009E48D9"/>
    <w:rsid w:val="009E4E5B"/>
    <w:rsid w:val="009E4F44"/>
    <w:rsid w:val="009E5D73"/>
    <w:rsid w:val="009E6EC7"/>
    <w:rsid w:val="009E7A54"/>
    <w:rsid w:val="009F06CE"/>
    <w:rsid w:val="009F146C"/>
    <w:rsid w:val="009F1DB5"/>
    <w:rsid w:val="009F1DFE"/>
    <w:rsid w:val="009F1F1E"/>
    <w:rsid w:val="009F2249"/>
    <w:rsid w:val="009F2256"/>
    <w:rsid w:val="009F3084"/>
    <w:rsid w:val="009F365C"/>
    <w:rsid w:val="009F3A57"/>
    <w:rsid w:val="009F3BDB"/>
    <w:rsid w:val="009F4C2A"/>
    <w:rsid w:val="009F5253"/>
    <w:rsid w:val="009F5DC7"/>
    <w:rsid w:val="009F5ECB"/>
    <w:rsid w:val="009F612B"/>
    <w:rsid w:val="009F68DA"/>
    <w:rsid w:val="009F70E9"/>
    <w:rsid w:val="009F7775"/>
    <w:rsid w:val="009F7DE8"/>
    <w:rsid w:val="009F7F0D"/>
    <w:rsid w:val="009F7F97"/>
    <w:rsid w:val="00A00043"/>
    <w:rsid w:val="00A00BEA"/>
    <w:rsid w:val="00A01564"/>
    <w:rsid w:val="00A01D8D"/>
    <w:rsid w:val="00A0208B"/>
    <w:rsid w:val="00A0211F"/>
    <w:rsid w:val="00A02524"/>
    <w:rsid w:val="00A02566"/>
    <w:rsid w:val="00A027CB"/>
    <w:rsid w:val="00A02A09"/>
    <w:rsid w:val="00A03004"/>
    <w:rsid w:val="00A0327A"/>
    <w:rsid w:val="00A033EB"/>
    <w:rsid w:val="00A03808"/>
    <w:rsid w:val="00A03A5F"/>
    <w:rsid w:val="00A03AD3"/>
    <w:rsid w:val="00A03F39"/>
    <w:rsid w:val="00A05460"/>
    <w:rsid w:val="00A06821"/>
    <w:rsid w:val="00A07125"/>
    <w:rsid w:val="00A07D91"/>
    <w:rsid w:val="00A10CC8"/>
    <w:rsid w:val="00A10D63"/>
    <w:rsid w:val="00A11AA6"/>
    <w:rsid w:val="00A11BEB"/>
    <w:rsid w:val="00A127AD"/>
    <w:rsid w:val="00A12B42"/>
    <w:rsid w:val="00A12DB3"/>
    <w:rsid w:val="00A130A9"/>
    <w:rsid w:val="00A133A4"/>
    <w:rsid w:val="00A13DC4"/>
    <w:rsid w:val="00A147AB"/>
    <w:rsid w:val="00A147CF"/>
    <w:rsid w:val="00A14E35"/>
    <w:rsid w:val="00A15023"/>
    <w:rsid w:val="00A16881"/>
    <w:rsid w:val="00A16D2B"/>
    <w:rsid w:val="00A17938"/>
    <w:rsid w:val="00A17B87"/>
    <w:rsid w:val="00A20425"/>
    <w:rsid w:val="00A21263"/>
    <w:rsid w:val="00A2126F"/>
    <w:rsid w:val="00A21506"/>
    <w:rsid w:val="00A21E33"/>
    <w:rsid w:val="00A2203A"/>
    <w:rsid w:val="00A2301D"/>
    <w:rsid w:val="00A231C1"/>
    <w:rsid w:val="00A23F0F"/>
    <w:rsid w:val="00A24770"/>
    <w:rsid w:val="00A25097"/>
    <w:rsid w:val="00A25E43"/>
    <w:rsid w:val="00A265D4"/>
    <w:rsid w:val="00A269FA"/>
    <w:rsid w:val="00A276F7"/>
    <w:rsid w:val="00A27E8C"/>
    <w:rsid w:val="00A30CA1"/>
    <w:rsid w:val="00A3143B"/>
    <w:rsid w:val="00A314DE"/>
    <w:rsid w:val="00A31623"/>
    <w:rsid w:val="00A32EE8"/>
    <w:rsid w:val="00A32FBA"/>
    <w:rsid w:val="00A337F4"/>
    <w:rsid w:val="00A33AA0"/>
    <w:rsid w:val="00A3575D"/>
    <w:rsid w:val="00A35ED3"/>
    <w:rsid w:val="00A3640D"/>
    <w:rsid w:val="00A36D30"/>
    <w:rsid w:val="00A379F5"/>
    <w:rsid w:val="00A37C97"/>
    <w:rsid w:val="00A4045F"/>
    <w:rsid w:val="00A406E3"/>
    <w:rsid w:val="00A40E4F"/>
    <w:rsid w:val="00A4172D"/>
    <w:rsid w:val="00A420BE"/>
    <w:rsid w:val="00A423B5"/>
    <w:rsid w:val="00A42A53"/>
    <w:rsid w:val="00A42AA2"/>
    <w:rsid w:val="00A43145"/>
    <w:rsid w:val="00A434F2"/>
    <w:rsid w:val="00A4587B"/>
    <w:rsid w:val="00A45AFD"/>
    <w:rsid w:val="00A47304"/>
    <w:rsid w:val="00A47507"/>
    <w:rsid w:val="00A47C27"/>
    <w:rsid w:val="00A50463"/>
    <w:rsid w:val="00A506EB"/>
    <w:rsid w:val="00A513EE"/>
    <w:rsid w:val="00A51999"/>
    <w:rsid w:val="00A51B21"/>
    <w:rsid w:val="00A51D7F"/>
    <w:rsid w:val="00A52370"/>
    <w:rsid w:val="00A52C53"/>
    <w:rsid w:val="00A52CCD"/>
    <w:rsid w:val="00A52EF9"/>
    <w:rsid w:val="00A531DA"/>
    <w:rsid w:val="00A533D4"/>
    <w:rsid w:val="00A5598A"/>
    <w:rsid w:val="00A55DED"/>
    <w:rsid w:val="00A55EA4"/>
    <w:rsid w:val="00A563B2"/>
    <w:rsid w:val="00A56B7B"/>
    <w:rsid w:val="00A56EFA"/>
    <w:rsid w:val="00A57327"/>
    <w:rsid w:val="00A579E9"/>
    <w:rsid w:val="00A57B66"/>
    <w:rsid w:val="00A604A6"/>
    <w:rsid w:val="00A6080F"/>
    <w:rsid w:val="00A608E5"/>
    <w:rsid w:val="00A60ED8"/>
    <w:rsid w:val="00A6101D"/>
    <w:rsid w:val="00A6166C"/>
    <w:rsid w:val="00A61D9C"/>
    <w:rsid w:val="00A620D6"/>
    <w:rsid w:val="00A625A4"/>
    <w:rsid w:val="00A63426"/>
    <w:rsid w:val="00A65C6E"/>
    <w:rsid w:val="00A66463"/>
    <w:rsid w:val="00A6695A"/>
    <w:rsid w:val="00A67AD9"/>
    <w:rsid w:val="00A704AD"/>
    <w:rsid w:val="00A706BE"/>
    <w:rsid w:val="00A70974"/>
    <w:rsid w:val="00A70BBA"/>
    <w:rsid w:val="00A70C2C"/>
    <w:rsid w:val="00A70CEA"/>
    <w:rsid w:val="00A71FA1"/>
    <w:rsid w:val="00A7289C"/>
    <w:rsid w:val="00A72AB3"/>
    <w:rsid w:val="00A737AC"/>
    <w:rsid w:val="00A7490F"/>
    <w:rsid w:val="00A750E7"/>
    <w:rsid w:val="00A757BE"/>
    <w:rsid w:val="00A75B22"/>
    <w:rsid w:val="00A75F7F"/>
    <w:rsid w:val="00A76189"/>
    <w:rsid w:val="00A7631A"/>
    <w:rsid w:val="00A764C6"/>
    <w:rsid w:val="00A769E5"/>
    <w:rsid w:val="00A76EDE"/>
    <w:rsid w:val="00A7798D"/>
    <w:rsid w:val="00A8017E"/>
    <w:rsid w:val="00A8046D"/>
    <w:rsid w:val="00A810D3"/>
    <w:rsid w:val="00A81B2A"/>
    <w:rsid w:val="00A8251D"/>
    <w:rsid w:val="00A82CDA"/>
    <w:rsid w:val="00A82D70"/>
    <w:rsid w:val="00A8310B"/>
    <w:rsid w:val="00A83CB1"/>
    <w:rsid w:val="00A83D22"/>
    <w:rsid w:val="00A84925"/>
    <w:rsid w:val="00A84CF3"/>
    <w:rsid w:val="00A85292"/>
    <w:rsid w:val="00A85CBF"/>
    <w:rsid w:val="00A8600C"/>
    <w:rsid w:val="00A87463"/>
    <w:rsid w:val="00A87860"/>
    <w:rsid w:val="00A902AA"/>
    <w:rsid w:val="00A904F7"/>
    <w:rsid w:val="00A90A95"/>
    <w:rsid w:val="00A90C02"/>
    <w:rsid w:val="00A90E9F"/>
    <w:rsid w:val="00A91370"/>
    <w:rsid w:val="00A92122"/>
    <w:rsid w:val="00A9226F"/>
    <w:rsid w:val="00A929DC"/>
    <w:rsid w:val="00A931A2"/>
    <w:rsid w:val="00A93248"/>
    <w:rsid w:val="00A94013"/>
    <w:rsid w:val="00A9422D"/>
    <w:rsid w:val="00A9424B"/>
    <w:rsid w:val="00A942D6"/>
    <w:rsid w:val="00A94FA1"/>
    <w:rsid w:val="00A9528E"/>
    <w:rsid w:val="00A9623B"/>
    <w:rsid w:val="00A96581"/>
    <w:rsid w:val="00A96C66"/>
    <w:rsid w:val="00AA1541"/>
    <w:rsid w:val="00AA160A"/>
    <w:rsid w:val="00AA1CFB"/>
    <w:rsid w:val="00AA212D"/>
    <w:rsid w:val="00AA21F5"/>
    <w:rsid w:val="00AA26BA"/>
    <w:rsid w:val="00AA28EE"/>
    <w:rsid w:val="00AA2BCC"/>
    <w:rsid w:val="00AA2E82"/>
    <w:rsid w:val="00AA3AF3"/>
    <w:rsid w:val="00AA51AA"/>
    <w:rsid w:val="00AA5377"/>
    <w:rsid w:val="00AA7DD9"/>
    <w:rsid w:val="00AB0BFC"/>
    <w:rsid w:val="00AB0C4C"/>
    <w:rsid w:val="00AB1DD1"/>
    <w:rsid w:val="00AB214F"/>
    <w:rsid w:val="00AB278F"/>
    <w:rsid w:val="00AB2998"/>
    <w:rsid w:val="00AB2AEA"/>
    <w:rsid w:val="00AB344E"/>
    <w:rsid w:val="00AB3EBA"/>
    <w:rsid w:val="00AB3F2A"/>
    <w:rsid w:val="00AB54FB"/>
    <w:rsid w:val="00AB67C6"/>
    <w:rsid w:val="00AB67E4"/>
    <w:rsid w:val="00AB6C84"/>
    <w:rsid w:val="00AB724F"/>
    <w:rsid w:val="00AB7311"/>
    <w:rsid w:val="00AB7B11"/>
    <w:rsid w:val="00AC0450"/>
    <w:rsid w:val="00AC0823"/>
    <w:rsid w:val="00AC1110"/>
    <w:rsid w:val="00AC12E3"/>
    <w:rsid w:val="00AC145E"/>
    <w:rsid w:val="00AC17A4"/>
    <w:rsid w:val="00AC1FBE"/>
    <w:rsid w:val="00AC21A5"/>
    <w:rsid w:val="00AC355F"/>
    <w:rsid w:val="00AC3893"/>
    <w:rsid w:val="00AC3897"/>
    <w:rsid w:val="00AC42B7"/>
    <w:rsid w:val="00AC43D9"/>
    <w:rsid w:val="00AC451D"/>
    <w:rsid w:val="00AC4A2F"/>
    <w:rsid w:val="00AC52B5"/>
    <w:rsid w:val="00AC53CF"/>
    <w:rsid w:val="00AC6021"/>
    <w:rsid w:val="00AC710D"/>
    <w:rsid w:val="00AC7440"/>
    <w:rsid w:val="00AC7DD0"/>
    <w:rsid w:val="00AD02D0"/>
    <w:rsid w:val="00AD11A2"/>
    <w:rsid w:val="00AD18F1"/>
    <w:rsid w:val="00AD1A0C"/>
    <w:rsid w:val="00AD1BBF"/>
    <w:rsid w:val="00AD2926"/>
    <w:rsid w:val="00AD2AD5"/>
    <w:rsid w:val="00AD30FA"/>
    <w:rsid w:val="00AD3378"/>
    <w:rsid w:val="00AD3AD7"/>
    <w:rsid w:val="00AD3B10"/>
    <w:rsid w:val="00AD45A7"/>
    <w:rsid w:val="00AD4F39"/>
    <w:rsid w:val="00AD5006"/>
    <w:rsid w:val="00AD51BA"/>
    <w:rsid w:val="00AD5D9C"/>
    <w:rsid w:val="00AD6364"/>
    <w:rsid w:val="00AD6980"/>
    <w:rsid w:val="00AD7066"/>
    <w:rsid w:val="00AD72F7"/>
    <w:rsid w:val="00AD7CF0"/>
    <w:rsid w:val="00AE1385"/>
    <w:rsid w:val="00AE1729"/>
    <w:rsid w:val="00AE1EDA"/>
    <w:rsid w:val="00AE2733"/>
    <w:rsid w:val="00AE3212"/>
    <w:rsid w:val="00AE426F"/>
    <w:rsid w:val="00AE50E8"/>
    <w:rsid w:val="00AE5273"/>
    <w:rsid w:val="00AE58A8"/>
    <w:rsid w:val="00AE59EA"/>
    <w:rsid w:val="00AE5ABB"/>
    <w:rsid w:val="00AE5AE4"/>
    <w:rsid w:val="00AE5E19"/>
    <w:rsid w:val="00AE5E24"/>
    <w:rsid w:val="00AE5FB2"/>
    <w:rsid w:val="00AE61CD"/>
    <w:rsid w:val="00AE6B57"/>
    <w:rsid w:val="00AE6E48"/>
    <w:rsid w:val="00AE7A73"/>
    <w:rsid w:val="00AE7CD7"/>
    <w:rsid w:val="00AF05AB"/>
    <w:rsid w:val="00AF0E59"/>
    <w:rsid w:val="00AF0E5B"/>
    <w:rsid w:val="00AF12A0"/>
    <w:rsid w:val="00AF2B49"/>
    <w:rsid w:val="00AF452D"/>
    <w:rsid w:val="00AF47E8"/>
    <w:rsid w:val="00AF4EA0"/>
    <w:rsid w:val="00AF5483"/>
    <w:rsid w:val="00AF5BB9"/>
    <w:rsid w:val="00AF5BC6"/>
    <w:rsid w:val="00AF5DBD"/>
    <w:rsid w:val="00AF6FEF"/>
    <w:rsid w:val="00AF74ED"/>
    <w:rsid w:val="00AF784F"/>
    <w:rsid w:val="00AF7F13"/>
    <w:rsid w:val="00B0009C"/>
    <w:rsid w:val="00B0024A"/>
    <w:rsid w:val="00B00D5F"/>
    <w:rsid w:val="00B010B8"/>
    <w:rsid w:val="00B02D22"/>
    <w:rsid w:val="00B03005"/>
    <w:rsid w:val="00B03F3C"/>
    <w:rsid w:val="00B042AA"/>
    <w:rsid w:val="00B04F58"/>
    <w:rsid w:val="00B051DB"/>
    <w:rsid w:val="00B053D3"/>
    <w:rsid w:val="00B05655"/>
    <w:rsid w:val="00B0575A"/>
    <w:rsid w:val="00B05900"/>
    <w:rsid w:val="00B06284"/>
    <w:rsid w:val="00B062D6"/>
    <w:rsid w:val="00B064D0"/>
    <w:rsid w:val="00B06872"/>
    <w:rsid w:val="00B0697B"/>
    <w:rsid w:val="00B079E6"/>
    <w:rsid w:val="00B07DD3"/>
    <w:rsid w:val="00B07EF3"/>
    <w:rsid w:val="00B1031A"/>
    <w:rsid w:val="00B10422"/>
    <w:rsid w:val="00B10611"/>
    <w:rsid w:val="00B10775"/>
    <w:rsid w:val="00B10E55"/>
    <w:rsid w:val="00B11023"/>
    <w:rsid w:val="00B11549"/>
    <w:rsid w:val="00B119AF"/>
    <w:rsid w:val="00B11EDA"/>
    <w:rsid w:val="00B123E3"/>
    <w:rsid w:val="00B129C9"/>
    <w:rsid w:val="00B13085"/>
    <w:rsid w:val="00B13228"/>
    <w:rsid w:val="00B13FD6"/>
    <w:rsid w:val="00B14035"/>
    <w:rsid w:val="00B149CE"/>
    <w:rsid w:val="00B16A91"/>
    <w:rsid w:val="00B16CC6"/>
    <w:rsid w:val="00B16ED3"/>
    <w:rsid w:val="00B16FF0"/>
    <w:rsid w:val="00B17317"/>
    <w:rsid w:val="00B1750D"/>
    <w:rsid w:val="00B175D0"/>
    <w:rsid w:val="00B17978"/>
    <w:rsid w:val="00B17F49"/>
    <w:rsid w:val="00B20070"/>
    <w:rsid w:val="00B2007E"/>
    <w:rsid w:val="00B201F2"/>
    <w:rsid w:val="00B20288"/>
    <w:rsid w:val="00B209E8"/>
    <w:rsid w:val="00B20C62"/>
    <w:rsid w:val="00B20F22"/>
    <w:rsid w:val="00B21508"/>
    <w:rsid w:val="00B218AD"/>
    <w:rsid w:val="00B21A54"/>
    <w:rsid w:val="00B21BA6"/>
    <w:rsid w:val="00B21D31"/>
    <w:rsid w:val="00B2258E"/>
    <w:rsid w:val="00B22A59"/>
    <w:rsid w:val="00B22F7D"/>
    <w:rsid w:val="00B23122"/>
    <w:rsid w:val="00B23282"/>
    <w:rsid w:val="00B2391B"/>
    <w:rsid w:val="00B24587"/>
    <w:rsid w:val="00B251B7"/>
    <w:rsid w:val="00B251D2"/>
    <w:rsid w:val="00B2591E"/>
    <w:rsid w:val="00B2630F"/>
    <w:rsid w:val="00B26C92"/>
    <w:rsid w:val="00B273FA"/>
    <w:rsid w:val="00B27870"/>
    <w:rsid w:val="00B306EF"/>
    <w:rsid w:val="00B309EE"/>
    <w:rsid w:val="00B30AB7"/>
    <w:rsid w:val="00B30D24"/>
    <w:rsid w:val="00B31209"/>
    <w:rsid w:val="00B31786"/>
    <w:rsid w:val="00B346E8"/>
    <w:rsid w:val="00B34986"/>
    <w:rsid w:val="00B34D93"/>
    <w:rsid w:val="00B35389"/>
    <w:rsid w:val="00B35966"/>
    <w:rsid w:val="00B35E67"/>
    <w:rsid w:val="00B36432"/>
    <w:rsid w:val="00B3674B"/>
    <w:rsid w:val="00B36C32"/>
    <w:rsid w:val="00B40ED3"/>
    <w:rsid w:val="00B4120F"/>
    <w:rsid w:val="00B4125B"/>
    <w:rsid w:val="00B4141F"/>
    <w:rsid w:val="00B41629"/>
    <w:rsid w:val="00B4256B"/>
    <w:rsid w:val="00B425EE"/>
    <w:rsid w:val="00B42CEF"/>
    <w:rsid w:val="00B439E3"/>
    <w:rsid w:val="00B443BE"/>
    <w:rsid w:val="00B4460A"/>
    <w:rsid w:val="00B45C82"/>
    <w:rsid w:val="00B4673A"/>
    <w:rsid w:val="00B46F63"/>
    <w:rsid w:val="00B47595"/>
    <w:rsid w:val="00B47D3F"/>
    <w:rsid w:val="00B47E77"/>
    <w:rsid w:val="00B5057F"/>
    <w:rsid w:val="00B50943"/>
    <w:rsid w:val="00B50AB4"/>
    <w:rsid w:val="00B50C00"/>
    <w:rsid w:val="00B5122F"/>
    <w:rsid w:val="00B517C2"/>
    <w:rsid w:val="00B51E41"/>
    <w:rsid w:val="00B524A8"/>
    <w:rsid w:val="00B5285E"/>
    <w:rsid w:val="00B54814"/>
    <w:rsid w:val="00B54BFC"/>
    <w:rsid w:val="00B54D35"/>
    <w:rsid w:val="00B55882"/>
    <w:rsid w:val="00B561BC"/>
    <w:rsid w:val="00B56461"/>
    <w:rsid w:val="00B56C56"/>
    <w:rsid w:val="00B57951"/>
    <w:rsid w:val="00B60497"/>
    <w:rsid w:val="00B60A58"/>
    <w:rsid w:val="00B60CA5"/>
    <w:rsid w:val="00B61134"/>
    <w:rsid w:val="00B617DF"/>
    <w:rsid w:val="00B61AB1"/>
    <w:rsid w:val="00B61AB2"/>
    <w:rsid w:val="00B61E22"/>
    <w:rsid w:val="00B62045"/>
    <w:rsid w:val="00B62626"/>
    <w:rsid w:val="00B635FD"/>
    <w:rsid w:val="00B63680"/>
    <w:rsid w:val="00B63753"/>
    <w:rsid w:val="00B64F1E"/>
    <w:rsid w:val="00B65AD7"/>
    <w:rsid w:val="00B66234"/>
    <w:rsid w:val="00B662AA"/>
    <w:rsid w:val="00B66743"/>
    <w:rsid w:val="00B667BF"/>
    <w:rsid w:val="00B66F43"/>
    <w:rsid w:val="00B672AA"/>
    <w:rsid w:val="00B6741C"/>
    <w:rsid w:val="00B67A8C"/>
    <w:rsid w:val="00B70962"/>
    <w:rsid w:val="00B713E0"/>
    <w:rsid w:val="00B71C58"/>
    <w:rsid w:val="00B721B5"/>
    <w:rsid w:val="00B725C5"/>
    <w:rsid w:val="00B739E7"/>
    <w:rsid w:val="00B74584"/>
    <w:rsid w:val="00B74E3C"/>
    <w:rsid w:val="00B75676"/>
    <w:rsid w:val="00B76CBC"/>
    <w:rsid w:val="00B76F81"/>
    <w:rsid w:val="00B77CAD"/>
    <w:rsid w:val="00B8013D"/>
    <w:rsid w:val="00B80BB2"/>
    <w:rsid w:val="00B82F37"/>
    <w:rsid w:val="00B83A16"/>
    <w:rsid w:val="00B841F0"/>
    <w:rsid w:val="00B84A05"/>
    <w:rsid w:val="00B84E4A"/>
    <w:rsid w:val="00B852EF"/>
    <w:rsid w:val="00B855CD"/>
    <w:rsid w:val="00B8591C"/>
    <w:rsid w:val="00B85FF3"/>
    <w:rsid w:val="00B86767"/>
    <w:rsid w:val="00B86A9E"/>
    <w:rsid w:val="00B86BC4"/>
    <w:rsid w:val="00B86DB1"/>
    <w:rsid w:val="00B9069C"/>
    <w:rsid w:val="00B90F93"/>
    <w:rsid w:val="00B913DF"/>
    <w:rsid w:val="00B9147B"/>
    <w:rsid w:val="00B917D5"/>
    <w:rsid w:val="00B91908"/>
    <w:rsid w:val="00B91BDC"/>
    <w:rsid w:val="00B91EAA"/>
    <w:rsid w:val="00B92F6A"/>
    <w:rsid w:val="00B93016"/>
    <w:rsid w:val="00B93B66"/>
    <w:rsid w:val="00B93BEF"/>
    <w:rsid w:val="00B955D2"/>
    <w:rsid w:val="00B95B2B"/>
    <w:rsid w:val="00B966D7"/>
    <w:rsid w:val="00B96DEA"/>
    <w:rsid w:val="00B97AB7"/>
    <w:rsid w:val="00B97F76"/>
    <w:rsid w:val="00BA0316"/>
    <w:rsid w:val="00BA0500"/>
    <w:rsid w:val="00BA071F"/>
    <w:rsid w:val="00BA0DDD"/>
    <w:rsid w:val="00BA0E87"/>
    <w:rsid w:val="00BA1075"/>
    <w:rsid w:val="00BA155D"/>
    <w:rsid w:val="00BA16C3"/>
    <w:rsid w:val="00BA1809"/>
    <w:rsid w:val="00BA1E53"/>
    <w:rsid w:val="00BA28F7"/>
    <w:rsid w:val="00BA2A05"/>
    <w:rsid w:val="00BA2A52"/>
    <w:rsid w:val="00BA2DDF"/>
    <w:rsid w:val="00BA339A"/>
    <w:rsid w:val="00BA3E76"/>
    <w:rsid w:val="00BA49A9"/>
    <w:rsid w:val="00BA4A26"/>
    <w:rsid w:val="00BA4CED"/>
    <w:rsid w:val="00BA5772"/>
    <w:rsid w:val="00BA5E42"/>
    <w:rsid w:val="00BA5E99"/>
    <w:rsid w:val="00BA6050"/>
    <w:rsid w:val="00BA69EB"/>
    <w:rsid w:val="00BA729D"/>
    <w:rsid w:val="00BA7826"/>
    <w:rsid w:val="00BB0131"/>
    <w:rsid w:val="00BB0F0B"/>
    <w:rsid w:val="00BB1B2A"/>
    <w:rsid w:val="00BB1CC4"/>
    <w:rsid w:val="00BB1E95"/>
    <w:rsid w:val="00BB2702"/>
    <w:rsid w:val="00BB2CD8"/>
    <w:rsid w:val="00BB427A"/>
    <w:rsid w:val="00BB42E2"/>
    <w:rsid w:val="00BB517F"/>
    <w:rsid w:val="00BB5CE6"/>
    <w:rsid w:val="00BB62EA"/>
    <w:rsid w:val="00BB6389"/>
    <w:rsid w:val="00BB647B"/>
    <w:rsid w:val="00BB7066"/>
    <w:rsid w:val="00BB7106"/>
    <w:rsid w:val="00BB71CB"/>
    <w:rsid w:val="00BB7A82"/>
    <w:rsid w:val="00BC02F6"/>
    <w:rsid w:val="00BC05E6"/>
    <w:rsid w:val="00BC073E"/>
    <w:rsid w:val="00BC0915"/>
    <w:rsid w:val="00BC1882"/>
    <w:rsid w:val="00BC18E5"/>
    <w:rsid w:val="00BC29E2"/>
    <w:rsid w:val="00BC30D4"/>
    <w:rsid w:val="00BC32A0"/>
    <w:rsid w:val="00BC40D9"/>
    <w:rsid w:val="00BC42E4"/>
    <w:rsid w:val="00BC4AC4"/>
    <w:rsid w:val="00BC5454"/>
    <w:rsid w:val="00BC676F"/>
    <w:rsid w:val="00BC723E"/>
    <w:rsid w:val="00BC7313"/>
    <w:rsid w:val="00BD08D3"/>
    <w:rsid w:val="00BD12F6"/>
    <w:rsid w:val="00BD14E8"/>
    <w:rsid w:val="00BD211B"/>
    <w:rsid w:val="00BD2154"/>
    <w:rsid w:val="00BD22C8"/>
    <w:rsid w:val="00BD24FA"/>
    <w:rsid w:val="00BD2777"/>
    <w:rsid w:val="00BD2C62"/>
    <w:rsid w:val="00BD2C8C"/>
    <w:rsid w:val="00BD2D02"/>
    <w:rsid w:val="00BD3668"/>
    <w:rsid w:val="00BD3B47"/>
    <w:rsid w:val="00BD3B6B"/>
    <w:rsid w:val="00BD3C14"/>
    <w:rsid w:val="00BD3CCB"/>
    <w:rsid w:val="00BD44FD"/>
    <w:rsid w:val="00BD4DF9"/>
    <w:rsid w:val="00BD4FFF"/>
    <w:rsid w:val="00BD5747"/>
    <w:rsid w:val="00BD5D9D"/>
    <w:rsid w:val="00BD6089"/>
    <w:rsid w:val="00BD6E02"/>
    <w:rsid w:val="00BD7670"/>
    <w:rsid w:val="00BD77B3"/>
    <w:rsid w:val="00BE0405"/>
    <w:rsid w:val="00BE0509"/>
    <w:rsid w:val="00BE0E6A"/>
    <w:rsid w:val="00BE1577"/>
    <w:rsid w:val="00BE1707"/>
    <w:rsid w:val="00BE2E18"/>
    <w:rsid w:val="00BE3980"/>
    <w:rsid w:val="00BE447F"/>
    <w:rsid w:val="00BE4534"/>
    <w:rsid w:val="00BE510D"/>
    <w:rsid w:val="00BE578C"/>
    <w:rsid w:val="00BE5D92"/>
    <w:rsid w:val="00BE6331"/>
    <w:rsid w:val="00BE7D55"/>
    <w:rsid w:val="00BF02C0"/>
    <w:rsid w:val="00BF0656"/>
    <w:rsid w:val="00BF0BCE"/>
    <w:rsid w:val="00BF1BDC"/>
    <w:rsid w:val="00BF2FAF"/>
    <w:rsid w:val="00BF3169"/>
    <w:rsid w:val="00BF397E"/>
    <w:rsid w:val="00BF42E2"/>
    <w:rsid w:val="00BF5E48"/>
    <w:rsid w:val="00BF684C"/>
    <w:rsid w:val="00BF6DEE"/>
    <w:rsid w:val="00BF7747"/>
    <w:rsid w:val="00BF7D9B"/>
    <w:rsid w:val="00C00697"/>
    <w:rsid w:val="00C0084F"/>
    <w:rsid w:val="00C010DB"/>
    <w:rsid w:val="00C01D44"/>
    <w:rsid w:val="00C02139"/>
    <w:rsid w:val="00C02952"/>
    <w:rsid w:val="00C036A1"/>
    <w:rsid w:val="00C036EB"/>
    <w:rsid w:val="00C03871"/>
    <w:rsid w:val="00C0397C"/>
    <w:rsid w:val="00C043F9"/>
    <w:rsid w:val="00C05049"/>
    <w:rsid w:val="00C0565E"/>
    <w:rsid w:val="00C05D23"/>
    <w:rsid w:val="00C06213"/>
    <w:rsid w:val="00C06789"/>
    <w:rsid w:val="00C07044"/>
    <w:rsid w:val="00C071B9"/>
    <w:rsid w:val="00C073B2"/>
    <w:rsid w:val="00C079BF"/>
    <w:rsid w:val="00C07ACD"/>
    <w:rsid w:val="00C10FEA"/>
    <w:rsid w:val="00C11269"/>
    <w:rsid w:val="00C11DD4"/>
    <w:rsid w:val="00C1212A"/>
    <w:rsid w:val="00C129D1"/>
    <w:rsid w:val="00C12A87"/>
    <w:rsid w:val="00C131B6"/>
    <w:rsid w:val="00C15225"/>
    <w:rsid w:val="00C16979"/>
    <w:rsid w:val="00C16B59"/>
    <w:rsid w:val="00C1733E"/>
    <w:rsid w:val="00C1762B"/>
    <w:rsid w:val="00C1792B"/>
    <w:rsid w:val="00C2012B"/>
    <w:rsid w:val="00C20A07"/>
    <w:rsid w:val="00C20E8A"/>
    <w:rsid w:val="00C21237"/>
    <w:rsid w:val="00C22198"/>
    <w:rsid w:val="00C234A2"/>
    <w:rsid w:val="00C23EC1"/>
    <w:rsid w:val="00C252E4"/>
    <w:rsid w:val="00C254E3"/>
    <w:rsid w:val="00C2581A"/>
    <w:rsid w:val="00C26511"/>
    <w:rsid w:val="00C27021"/>
    <w:rsid w:val="00C27922"/>
    <w:rsid w:val="00C27B37"/>
    <w:rsid w:val="00C27C39"/>
    <w:rsid w:val="00C31278"/>
    <w:rsid w:val="00C31AEB"/>
    <w:rsid w:val="00C32C5D"/>
    <w:rsid w:val="00C33101"/>
    <w:rsid w:val="00C333AA"/>
    <w:rsid w:val="00C333C3"/>
    <w:rsid w:val="00C33D66"/>
    <w:rsid w:val="00C341C7"/>
    <w:rsid w:val="00C34235"/>
    <w:rsid w:val="00C34F2A"/>
    <w:rsid w:val="00C35039"/>
    <w:rsid w:val="00C35369"/>
    <w:rsid w:val="00C3632C"/>
    <w:rsid w:val="00C36F02"/>
    <w:rsid w:val="00C37031"/>
    <w:rsid w:val="00C370CE"/>
    <w:rsid w:val="00C37856"/>
    <w:rsid w:val="00C37B5C"/>
    <w:rsid w:val="00C40C9A"/>
    <w:rsid w:val="00C40E08"/>
    <w:rsid w:val="00C41C91"/>
    <w:rsid w:val="00C41F08"/>
    <w:rsid w:val="00C42000"/>
    <w:rsid w:val="00C420C9"/>
    <w:rsid w:val="00C42284"/>
    <w:rsid w:val="00C422C8"/>
    <w:rsid w:val="00C424AF"/>
    <w:rsid w:val="00C42B90"/>
    <w:rsid w:val="00C42C91"/>
    <w:rsid w:val="00C432BF"/>
    <w:rsid w:val="00C449EA"/>
    <w:rsid w:val="00C45077"/>
    <w:rsid w:val="00C45209"/>
    <w:rsid w:val="00C45D53"/>
    <w:rsid w:val="00C45E7A"/>
    <w:rsid w:val="00C46114"/>
    <w:rsid w:val="00C462BA"/>
    <w:rsid w:val="00C472E0"/>
    <w:rsid w:val="00C47614"/>
    <w:rsid w:val="00C47B36"/>
    <w:rsid w:val="00C47B37"/>
    <w:rsid w:val="00C47DA0"/>
    <w:rsid w:val="00C5026F"/>
    <w:rsid w:val="00C50CDE"/>
    <w:rsid w:val="00C511A2"/>
    <w:rsid w:val="00C51C05"/>
    <w:rsid w:val="00C5212F"/>
    <w:rsid w:val="00C524F0"/>
    <w:rsid w:val="00C52597"/>
    <w:rsid w:val="00C529AD"/>
    <w:rsid w:val="00C52BE1"/>
    <w:rsid w:val="00C52BEF"/>
    <w:rsid w:val="00C54246"/>
    <w:rsid w:val="00C547EF"/>
    <w:rsid w:val="00C54B48"/>
    <w:rsid w:val="00C54C99"/>
    <w:rsid w:val="00C54CE1"/>
    <w:rsid w:val="00C54DFD"/>
    <w:rsid w:val="00C55166"/>
    <w:rsid w:val="00C5570B"/>
    <w:rsid w:val="00C55753"/>
    <w:rsid w:val="00C5643F"/>
    <w:rsid w:val="00C5658D"/>
    <w:rsid w:val="00C568C9"/>
    <w:rsid w:val="00C56AF5"/>
    <w:rsid w:val="00C56C53"/>
    <w:rsid w:val="00C57193"/>
    <w:rsid w:val="00C57642"/>
    <w:rsid w:val="00C57C97"/>
    <w:rsid w:val="00C57DA5"/>
    <w:rsid w:val="00C60541"/>
    <w:rsid w:val="00C6097D"/>
    <w:rsid w:val="00C6103D"/>
    <w:rsid w:val="00C610C3"/>
    <w:rsid w:val="00C6164D"/>
    <w:rsid w:val="00C618F4"/>
    <w:rsid w:val="00C61D46"/>
    <w:rsid w:val="00C62660"/>
    <w:rsid w:val="00C62F23"/>
    <w:rsid w:val="00C641D5"/>
    <w:rsid w:val="00C64839"/>
    <w:rsid w:val="00C64A22"/>
    <w:rsid w:val="00C652DD"/>
    <w:rsid w:val="00C6572B"/>
    <w:rsid w:val="00C663A3"/>
    <w:rsid w:val="00C67029"/>
    <w:rsid w:val="00C670B5"/>
    <w:rsid w:val="00C673F2"/>
    <w:rsid w:val="00C701CD"/>
    <w:rsid w:val="00C70251"/>
    <w:rsid w:val="00C70906"/>
    <w:rsid w:val="00C70AA8"/>
    <w:rsid w:val="00C70B2F"/>
    <w:rsid w:val="00C70D5E"/>
    <w:rsid w:val="00C711B5"/>
    <w:rsid w:val="00C71222"/>
    <w:rsid w:val="00C71864"/>
    <w:rsid w:val="00C71CF0"/>
    <w:rsid w:val="00C726D6"/>
    <w:rsid w:val="00C72AB3"/>
    <w:rsid w:val="00C732B5"/>
    <w:rsid w:val="00C7364A"/>
    <w:rsid w:val="00C73E50"/>
    <w:rsid w:val="00C73E81"/>
    <w:rsid w:val="00C74200"/>
    <w:rsid w:val="00C744A8"/>
    <w:rsid w:val="00C74621"/>
    <w:rsid w:val="00C74DBC"/>
    <w:rsid w:val="00C757AE"/>
    <w:rsid w:val="00C76136"/>
    <w:rsid w:val="00C7763F"/>
    <w:rsid w:val="00C77649"/>
    <w:rsid w:val="00C77C8F"/>
    <w:rsid w:val="00C80100"/>
    <w:rsid w:val="00C80ADE"/>
    <w:rsid w:val="00C82852"/>
    <w:rsid w:val="00C83261"/>
    <w:rsid w:val="00C8356F"/>
    <w:rsid w:val="00C83B5A"/>
    <w:rsid w:val="00C83DAE"/>
    <w:rsid w:val="00C8401C"/>
    <w:rsid w:val="00C84E05"/>
    <w:rsid w:val="00C84FC3"/>
    <w:rsid w:val="00C85322"/>
    <w:rsid w:val="00C85400"/>
    <w:rsid w:val="00C85BA1"/>
    <w:rsid w:val="00C8611C"/>
    <w:rsid w:val="00C87802"/>
    <w:rsid w:val="00C90D15"/>
    <w:rsid w:val="00C90E14"/>
    <w:rsid w:val="00C9110D"/>
    <w:rsid w:val="00C9112F"/>
    <w:rsid w:val="00C92C1E"/>
    <w:rsid w:val="00C92CE8"/>
    <w:rsid w:val="00C92D33"/>
    <w:rsid w:val="00C936B2"/>
    <w:rsid w:val="00C93EB9"/>
    <w:rsid w:val="00C94147"/>
    <w:rsid w:val="00C94525"/>
    <w:rsid w:val="00C94563"/>
    <w:rsid w:val="00C949E4"/>
    <w:rsid w:val="00C94AF8"/>
    <w:rsid w:val="00C94BC6"/>
    <w:rsid w:val="00C94C0F"/>
    <w:rsid w:val="00C950C3"/>
    <w:rsid w:val="00C9514B"/>
    <w:rsid w:val="00C95710"/>
    <w:rsid w:val="00C95B85"/>
    <w:rsid w:val="00C95BC2"/>
    <w:rsid w:val="00C95CDA"/>
    <w:rsid w:val="00C95E42"/>
    <w:rsid w:val="00C95ED5"/>
    <w:rsid w:val="00C96D2A"/>
    <w:rsid w:val="00C96F70"/>
    <w:rsid w:val="00C976E8"/>
    <w:rsid w:val="00C97803"/>
    <w:rsid w:val="00C979BA"/>
    <w:rsid w:val="00CA0E2A"/>
    <w:rsid w:val="00CA1281"/>
    <w:rsid w:val="00CA330A"/>
    <w:rsid w:val="00CA3DD0"/>
    <w:rsid w:val="00CA3EBB"/>
    <w:rsid w:val="00CA40E8"/>
    <w:rsid w:val="00CA5A47"/>
    <w:rsid w:val="00CA610A"/>
    <w:rsid w:val="00CA74C6"/>
    <w:rsid w:val="00CB0534"/>
    <w:rsid w:val="00CB0CE7"/>
    <w:rsid w:val="00CB0DA2"/>
    <w:rsid w:val="00CB0E9F"/>
    <w:rsid w:val="00CB1E81"/>
    <w:rsid w:val="00CB1E89"/>
    <w:rsid w:val="00CB29C3"/>
    <w:rsid w:val="00CB2A3A"/>
    <w:rsid w:val="00CB2A8F"/>
    <w:rsid w:val="00CB2B1B"/>
    <w:rsid w:val="00CB3AE3"/>
    <w:rsid w:val="00CB3D97"/>
    <w:rsid w:val="00CB427B"/>
    <w:rsid w:val="00CB4665"/>
    <w:rsid w:val="00CB493F"/>
    <w:rsid w:val="00CB5563"/>
    <w:rsid w:val="00CB55F0"/>
    <w:rsid w:val="00CB5749"/>
    <w:rsid w:val="00CB6018"/>
    <w:rsid w:val="00CB60EE"/>
    <w:rsid w:val="00CB623B"/>
    <w:rsid w:val="00CB64CB"/>
    <w:rsid w:val="00CC0410"/>
    <w:rsid w:val="00CC0483"/>
    <w:rsid w:val="00CC0DD3"/>
    <w:rsid w:val="00CC0E07"/>
    <w:rsid w:val="00CC142C"/>
    <w:rsid w:val="00CC1A4E"/>
    <w:rsid w:val="00CC1E95"/>
    <w:rsid w:val="00CC2D20"/>
    <w:rsid w:val="00CC2F2F"/>
    <w:rsid w:val="00CC33D9"/>
    <w:rsid w:val="00CC3C2E"/>
    <w:rsid w:val="00CC3E7D"/>
    <w:rsid w:val="00CC4982"/>
    <w:rsid w:val="00CC4CBF"/>
    <w:rsid w:val="00CC4E5F"/>
    <w:rsid w:val="00CC5220"/>
    <w:rsid w:val="00CC562F"/>
    <w:rsid w:val="00CC63DF"/>
    <w:rsid w:val="00CC67FA"/>
    <w:rsid w:val="00CC6D9D"/>
    <w:rsid w:val="00CC73B2"/>
    <w:rsid w:val="00CC740A"/>
    <w:rsid w:val="00CC76D2"/>
    <w:rsid w:val="00CC783C"/>
    <w:rsid w:val="00CC7A29"/>
    <w:rsid w:val="00CC7A3F"/>
    <w:rsid w:val="00CC7F49"/>
    <w:rsid w:val="00CD0AA5"/>
    <w:rsid w:val="00CD0CC4"/>
    <w:rsid w:val="00CD143E"/>
    <w:rsid w:val="00CD199D"/>
    <w:rsid w:val="00CD1DF8"/>
    <w:rsid w:val="00CD3001"/>
    <w:rsid w:val="00CD33BA"/>
    <w:rsid w:val="00CD3417"/>
    <w:rsid w:val="00CD3DB7"/>
    <w:rsid w:val="00CD44E9"/>
    <w:rsid w:val="00CD45A3"/>
    <w:rsid w:val="00CD48DE"/>
    <w:rsid w:val="00CD5D98"/>
    <w:rsid w:val="00CD6054"/>
    <w:rsid w:val="00CD695C"/>
    <w:rsid w:val="00CD6E0A"/>
    <w:rsid w:val="00CD735E"/>
    <w:rsid w:val="00CD74A1"/>
    <w:rsid w:val="00CD7943"/>
    <w:rsid w:val="00CD7DA9"/>
    <w:rsid w:val="00CE1586"/>
    <w:rsid w:val="00CE2481"/>
    <w:rsid w:val="00CE33C6"/>
    <w:rsid w:val="00CE359E"/>
    <w:rsid w:val="00CE3684"/>
    <w:rsid w:val="00CE3E6F"/>
    <w:rsid w:val="00CE3ECA"/>
    <w:rsid w:val="00CE3F91"/>
    <w:rsid w:val="00CE42A3"/>
    <w:rsid w:val="00CE4406"/>
    <w:rsid w:val="00CE45A5"/>
    <w:rsid w:val="00CE474A"/>
    <w:rsid w:val="00CE5733"/>
    <w:rsid w:val="00CE5C8F"/>
    <w:rsid w:val="00CE6E9F"/>
    <w:rsid w:val="00CE6FCE"/>
    <w:rsid w:val="00CE72FC"/>
    <w:rsid w:val="00CE75D1"/>
    <w:rsid w:val="00CE78B4"/>
    <w:rsid w:val="00CE7AB2"/>
    <w:rsid w:val="00CE7E15"/>
    <w:rsid w:val="00CF0812"/>
    <w:rsid w:val="00CF0E28"/>
    <w:rsid w:val="00CF0E61"/>
    <w:rsid w:val="00CF1F1C"/>
    <w:rsid w:val="00CF358C"/>
    <w:rsid w:val="00CF3AC4"/>
    <w:rsid w:val="00CF511C"/>
    <w:rsid w:val="00CF5FD6"/>
    <w:rsid w:val="00CF605C"/>
    <w:rsid w:val="00CF621F"/>
    <w:rsid w:val="00CF628D"/>
    <w:rsid w:val="00CF74A2"/>
    <w:rsid w:val="00D00F38"/>
    <w:rsid w:val="00D01144"/>
    <w:rsid w:val="00D016C4"/>
    <w:rsid w:val="00D01992"/>
    <w:rsid w:val="00D02091"/>
    <w:rsid w:val="00D027CA"/>
    <w:rsid w:val="00D02FAE"/>
    <w:rsid w:val="00D030D0"/>
    <w:rsid w:val="00D0328B"/>
    <w:rsid w:val="00D03B94"/>
    <w:rsid w:val="00D040E4"/>
    <w:rsid w:val="00D05068"/>
    <w:rsid w:val="00D056AF"/>
    <w:rsid w:val="00D05900"/>
    <w:rsid w:val="00D0593C"/>
    <w:rsid w:val="00D05DDF"/>
    <w:rsid w:val="00D061A7"/>
    <w:rsid w:val="00D061AD"/>
    <w:rsid w:val="00D0756E"/>
    <w:rsid w:val="00D0786C"/>
    <w:rsid w:val="00D10899"/>
    <w:rsid w:val="00D10BA5"/>
    <w:rsid w:val="00D10F38"/>
    <w:rsid w:val="00D110D5"/>
    <w:rsid w:val="00D111C6"/>
    <w:rsid w:val="00D111D6"/>
    <w:rsid w:val="00D11B36"/>
    <w:rsid w:val="00D12818"/>
    <w:rsid w:val="00D12A7F"/>
    <w:rsid w:val="00D13ACC"/>
    <w:rsid w:val="00D13D26"/>
    <w:rsid w:val="00D13D2F"/>
    <w:rsid w:val="00D1474F"/>
    <w:rsid w:val="00D14A6E"/>
    <w:rsid w:val="00D15070"/>
    <w:rsid w:val="00D154A3"/>
    <w:rsid w:val="00D1636D"/>
    <w:rsid w:val="00D163BE"/>
    <w:rsid w:val="00D16426"/>
    <w:rsid w:val="00D16482"/>
    <w:rsid w:val="00D1659F"/>
    <w:rsid w:val="00D16D63"/>
    <w:rsid w:val="00D16D6B"/>
    <w:rsid w:val="00D1704C"/>
    <w:rsid w:val="00D2077D"/>
    <w:rsid w:val="00D21C75"/>
    <w:rsid w:val="00D220F5"/>
    <w:rsid w:val="00D22532"/>
    <w:rsid w:val="00D22A9B"/>
    <w:rsid w:val="00D22F9F"/>
    <w:rsid w:val="00D23BAD"/>
    <w:rsid w:val="00D24E82"/>
    <w:rsid w:val="00D251C4"/>
    <w:rsid w:val="00D2583D"/>
    <w:rsid w:val="00D25F1E"/>
    <w:rsid w:val="00D26006"/>
    <w:rsid w:val="00D2671F"/>
    <w:rsid w:val="00D26E77"/>
    <w:rsid w:val="00D26E9F"/>
    <w:rsid w:val="00D27818"/>
    <w:rsid w:val="00D27CC2"/>
    <w:rsid w:val="00D31815"/>
    <w:rsid w:val="00D31A14"/>
    <w:rsid w:val="00D32EAA"/>
    <w:rsid w:val="00D3375A"/>
    <w:rsid w:val="00D35001"/>
    <w:rsid w:val="00D36AC2"/>
    <w:rsid w:val="00D3706C"/>
    <w:rsid w:val="00D37726"/>
    <w:rsid w:val="00D37C10"/>
    <w:rsid w:val="00D404B8"/>
    <w:rsid w:val="00D42D37"/>
    <w:rsid w:val="00D432AE"/>
    <w:rsid w:val="00D434DD"/>
    <w:rsid w:val="00D43C9F"/>
    <w:rsid w:val="00D443E8"/>
    <w:rsid w:val="00D44581"/>
    <w:rsid w:val="00D4459E"/>
    <w:rsid w:val="00D44A4B"/>
    <w:rsid w:val="00D44F3B"/>
    <w:rsid w:val="00D4575A"/>
    <w:rsid w:val="00D458EA"/>
    <w:rsid w:val="00D45C86"/>
    <w:rsid w:val="00D4610C"/>
    <w:rsid w:val="00D4630C"/>
    <w:rsid w:val="00D46F71"/>
    <w:rsid w:val="00D471CE"/>
    <w:rsid w:val="00D47316"/>
    <w:rsid w:val="00D47ECF"/>
    <w:rsid w:val="00D502B6"/>
    <w:rsid w:val="00D50765"/>
    <w:rsid w:val="00D512F1"/>
    <w:rsid w:val="00D51912"/>
    <w:rsid w:val="00D52256"/>
    <w:rsid w:val="00D529FD"/>
    <w:rsid w:val="00D52CFA"/>
    <w:rsid w:val="00D52E97"/>
    <w:rsid w:val="00D53494"/>
    <w:rsid w:val="00D550A0"/>
    <w:rsid w:val="00D55273"/>
    <w:rsid w:val="00D55A8F"/>
    <w:rsid w:val="00D566FB"/>
    <w:rsid w:val="00D56B80"/>
    <w:rsid w:val="00D57949"/>
    <w:rsid w:val="00D57DDE"/>
    <w:rsid w:val="00D57FD1"/>
    <w:rsid w:val="00D60A00"/>
    <w:rsid w:val="00D61709"/>
    <w:rsid w:val="00D61C35"/>
    <w:rsid w:val="00D6274C"/>
    <w:rsid w:val="00D64032"/>
    <w:rsid w:val="00D642A7"/>
    <w:rsid w:val="00D643B8"/>
    <w:rsid w:val="00D643C3"/>
    <w:rsid w:val="00D64AB7"/>
    <w:rsid w:val="00D6520B"/>
    <w:rsid w:val="00D65623"/>
    <w:rsid w:val="00D66535"/>
    <w:rsid w:val="00D67260"/>
    <w:rsid w:val="00D67456"/>
    <w:rsid w:val="00D67CA4"/>
    <w:rsid w:val="00D67F41"/>
    <w:rsid w:val="00D7035A"/>
    <w:rsid w:val="00D70897"/>
    <w:rsid w:val="00D714C7"/>
    <w:rsid w:val="00D71B68"/>
    <w:rsid w:val="00D71F20"/>
    <w:rsid w:val="00D72D89"/>
    <w:rsid w:val="00D73501"/>
    <w:rsid w:val="00D743DD"/>
    <w:rsid w:val="00D74F43"/>
    <w:rsid w:val="00D752CD"/>
    <w:rsid w:val="00D75714"/>
    <w:rsid w:val="00D75FA8"/>
    <w:rsid w:val="00D76215"/>
    <w:rsid w:val="00D76AAD"/>
    <w:rsid w:val="00D76FEC"/>
    <w:rsid w:val="00D77F27"/>
    <w:rsid w:val="00D823D7"/>
    <w:rsid w:val="00D82452"/>
    <w:rsid w:val="00D825E4"/>
    <w:rsid w:val="00D8274D"/>
    <w:rsid w:val="00D829E5"/>
    <w:rsid w:val="00D82A6E"/>
    <w:rsid w:val="00D83785"/>
    <w:rsid w:val="00D83C13"/>
    <w:rsid w:val="00D8407E"/>
    <w:rsid w:val="00D84130"/>
    <w:rsid w:val="00D846A8"/>
    <w:rsid w:val="00D84E39"/>
    <w:rsid w:val="00D852D6"/>
    <w:rsid w:val="00D85367"/>
    <w:rsid w:val="00D853B5"/>
    <w:rsid w:val="00D857A9"/>
    <w:rsid w:val="00D85894"/>
    <w:rsid w:val="00D86143"/>
    <w:rsid w:val="00D866CA"/>
    <w:rsid w:val="00D86D16"/>
    <w:rsid w:val="00D87251"/>
    <w:rsid w:val="00D87CD4"/>
    <w:rsid w:val="00D90CAC"/>
    <w:rsid w:val="00D91078"/>
    <w:rsid w:val="00D911BE"/>
    <w:rsid w:val="00D912AE"/>
    <w:rsid w:val="00D91672"/>
    <w:rsid w:val="00D923DE"/>
    <w:rsid w:val="00D92490"/>
    <w:rsid w:val="00D9277A"/>
    <w:rsid w:val="00D93739"/>
    <w:rsid w:val="00D94D9A"/>
    <w:rsid w:val="00D94DC4"/>
    <w:rsid w:val="00D95135"/>
    <w:rsid w:val="00D9544D"/>
    <w:rsid w:val="00D9595B"/>
    <w:rsid w:val="00DA0655"/>
    <w:rsid w:val="00DA0785"/>
    <w:rsid w:val="00DA0840"/>
    <w:rsid w:val="00DA0DCE"/>
    <w:rsid w:val="00DA0EED"/>
    <w:rsid w:val="00DA1106"/>
    <w:rsid w:val="00DA26FE"/>
    <w:rsid w:val="00DA2D50"/>
    <w:rsid w:val="00DA385A"/>
    <w:rsid w:val="00DA3950"/>
    <w:rsid w:val="00DA3956"/>
    <w:rsid w:val="00DA3CC1"/>
    <w:rsid w:val="00DA4911"/>
    <w:rsid w:val="00DA49AA"/>
    <w:rsid w:val="00DA4C3F"/>
    <w:rsid w:val="00DA5212"/>
    <w:rsid w:val="00DA542A"/>
    <w:rsid w:val="00DA5822"/>
    <w:rsid w:val="00DA5D3C"/>
    <w:rsid w:val="00DA682F"/>
    <w:rsid w:val="00DA74B1"/>
    <w:rsid w:val="00DA7767"/>
    <w:rsid w:val="00DB11A6"/>
    <w:rsid w:val="00DB16E3"/>
    <w:rsid w:val="00DB1DB9"/>
    <w:rsid w:val="00DB272A"/>
    <w:rsid w:val="00DB343A"/>
    <w:rsid w:val="00DB40AB"/>
    <w:rsid w:val="00DB43A9"/>
    <w:rsid w:val="00DB4873"/>
    <w:rsid w:val="00DB490E"/>
    <w:rsid w:val="00DB5DCC"/>
    <w:rsid w:val="00DB71DD"/>
    <w:rsid w:val="00DB7B57"/>
    <w:rsid w:val="00DB7F6C"/>
    <w:rsid w:val="00DC0C61"/>
    <w:rsid w:val="00DC0F13"/>
    <w:rsid w:val="00DC0F60"/>
    <w:rsid w:val="00DC1198"/>
    <w:rsid w:val="00DC131F"/>
    <w:rsid w:val="00DC145B"/>
    <w:rsid w:val="00DC14CD"/>
    <w:rsid w:val="00DC1708"/>
    <w:rsid w:val="00DC17FC"/>
    <w:rsid w:val="00DC1927"/>
    <w:rsid w:val="00DC19B2"/>
    <w:rsid w:val="00DC24F7"/>
    <w:rsid w:val="00DC2548"/>
    <w:rsid w:val="00DC27BF"/>
    <w:rsid w:val="00DC2DEF"/>
    <w:rsid w:val="00DC39D0"/>
    <w:rsid w:val="00DC41FC"/>
    <w:rsid w:val="00DC4729"/>
    <w:rsid w:val="00DC4D65"/>
    <w:rsid w:val="00DC5117"/>
    <w:rsid w:val="00DC5A01"/>
    <w:rsid w:val="00DC60A4"/>
    <w:rsid w:val="00DC61B4"/>
    <w:rsid w:val="00DC63C6"/>
    <w:rsid w:val="00DC6766"/>
    <w:rsid w:val="00DC6923"/>
    <w:rsid w:val="00DC6970"/>
    <w:rsid w:val="00DC6F4F"/>
    <w:rsid w:val="00DC7B4E"/>
    <w:rsid w:val="00DC7EE3"/>
    <w:rsid w:val="00DD055D"/>
    <w:rsid w:val="00DD07A1"/>
    <w:rsid w:val="00DD1322"/>
    <w:rsid w:val="00DD3361"/>
    <w:rsid w:val="00DD33FB"/>
    <w:rsid w:val="00DD45AE"/>
    <w:rsid w:val="00DD4BF1"/>
    <w:rsid w:val="00DD5680"/>
    <w:rsid w:val="00DD625E"/>
    <w:rsid w:val="00DD636D"/>
    <w:rsid w:val="00DD6402"/>
    <w:rsid w:val="00DD6616"/>
    <w:rsid w:val="00DD6AF0"/>
    <w:rsid w:val="00DD782B"/>
    <w:rsid w:val="00DD78B1"/>
    <w:rsid w:val="00DD7A5E"/>
    <w:rsid w:val="00DD7A61"/>
    <w:rsid w:val="00DE1452"/>
    <w:rsid w:val="00DE1FBA"/>
    <w:rsid w:val="00DE21FE"/>
    <w:rsid w:val="00DE268E"/>
    <w:rsid w:val="00DE2860"/>
    <w:rsid w:val="00DE2E73"/>
    <w:rsid w:val="00DE3701"/>
    <w:rsid w:val="00DE43C7"/>
    <w:rsid w:val="00DE4747"/>
    <w:rsid w:val="00DE4C0E"/>
    <w:rsid w:val="00DE55E8"/>
    <w:rsid w:val="00DE6872"/>
    <w:rsid w:val="00DE688A"/>
    <w:rsid w:val="00DE68B8"/>
    <w:rsid w:val="00DE7463"/>
    <w:rsid w:val="00DF01F6"/>
    <w:rsid w:val="00DF0765"/>
    <w:rsid w:val="00DF0F52"/>
    <w:rsid w:val="00DF1919"/>
    <w:rsid w:val="00DF1E57"/>
    <w:rsid w:val="00DF348D"/>
    <w:rsid w:val="00DF40DA"/>
    <w:rsid w:val="00DF468D"/>
    <w:rsid w:val="00DF51D0"/>
    <w:rsid w:val="00DF60B1"/>
    <w:rsid w:val="00E004D7"/>
    <w:rsid w:val="00E021DA"/>
    <w:rsid w:val="00E024F2"/>
    <w:rsid w:val="00E029CE"/>
    <w:rsid w:val="00E0366C"/>
    <w:rsid w:val="00E037E1"/>
    <w:rsid w:val="00E03C2E"/>
    <w:rsid w:val="00E04387"/>
    <w:rsid w:val="00E05361"/>
    <w:rsid w:val="00E05AFF"/>
    <w:rsid w:val="00E05C5B"/>
    <w:rsid w:val="00E05E4B"/>
    <w:rsid w:val="00E06018"/>
    <w:rsid w:val="00E06243"/>
    <w:rsid w:val="00E065E3"/>
    <w:rsid w:val="00E112C6"/>
    <w:rsid w:val="00E11B6D"/>
    <w:rsid w:val="00E11BA4"/>
    <w:rsid w:val="00E1207C"/>
    <w:rsid w:val="00E12844"/>
    <w:rsid w:val="00E139B9"/>
    <w:rsid w:val="00E13CBC"/>
    <w:rsid w:val="00E140D5"/>
    <w:rsid w:val="00E14383"/>
    <w:rsid w:val="00E149D7"/>
    <w:rsid w:val="00E14A7D"/>
    <w:rsid w:val="00E15051"/>
    <w:rsid w:val="00E158C3"/>
    <w:rsid w:val="00E1595C"/>
    <w:rsid w:val="00E15BBD"/>
    <w:rsid w:val="00E1624F"/>
    <w:rsid w:val="00E16324"/>
    <w:rsid w:val="00E17237"/>
    <w:rsid w:val="00E17567"/>
    <w:rsid w:val="00E17AE5"/>
    <w:rsid w:val="00E17C11"/>
    <w:rsid w:val="00E2024C"/>
    <w:rsid w:val="00E2077E"/>
    <w:rsid w:val="00E21635"/>
    <w:rsid w:val="00E21ED5"/>
    <w:rsid w:val="00E22737"/>
    <w:rsid w:val="00E23966"/>
    <w:rsid w:val="00E23C0A"/>
    <w:rsid w:val="00E23FCD"/>
    <w:rsid w:val="00E2473D"/>
    <w:rsid w:val="00E25E65"/>
    <w:rsid w:val="00E2740C"/>
    <w:rsid w:val="00E27BAD"/>
    <w:rsid w:val="00E27CEC"/>
    <w:rsid w:val="00E303A5"/>
    <w:rsid w:val="00E30860"/>
    <w:rsid w:val="00E30B7E"/>
    <w:rsid w:val="00E30DD7"/>
    <w:rsid w:val="00E31330"/>
    <w:rsid w:val="00E313A3"/>
    <w:rsid w:val="00E317FF"/>
    <w:rsid w:val="00E31F37"/>
    <w:rsid w:val="00E3251F"/>
    <w:rsid w:val="00E3257F"/>
    <w:rsid w:val="00E3327C"/>
    <w:rsid w:val="00E334FC"/>
    <w:rsid w:val="00E336F8"/>
    <w:rsid w:val="00E33D6C"/>
    <w:rsid w:val="00E35577"/>
    <w:rsid w:val="00E35E8D"/>
    <w:rsid w:val="00E3760A"/>
    <w:rsid w:val="00E3771F"/>
    <w:rsid w:val="00E402BE"/>
    <w:rsid w:val="00E40A60"/>
    <w:rsid w:val="00E4139C"/>
    <w:rsid w:val="00E4156E"/>
    <w:rsid w:val="00E41A0C"/>
    <w:rsid w:val="00E41A2A"/>
    <w:rsid w:val="00E41B3D"/>
    <w:rsid w:val="00E42145"/>
    <w:rsid w:val="00E42EF0"/>
    <w:rsid w:val="00E4310E"/>
    <w:rsid w:val="00E43B87"/>
    <w:rsid w:val="00E43E37"/>
    <w:rsid w:val="00E44013"/>
    <w:rsid w:val="00E4414E"/>
    <w:rsid w:val="00E443CC"/>
    <w:rsid w:val="00E44E2E"/>
    <w:rsid w:val="00E4518F"/>
    <w:rsid w:val="00E45DAE"/>
    <w:rsid w:val="00E45E95"/>
    <w:rsid w:val="00E4601C"/>
    <w:rsid w:val="00E463D4"/>
    <w:rsid w:val="00E46BDA"/>
    <w:rsid w:val="00E47F29"/>
    <w:rsid w:val="00E50381"/>
    <w:rsid w:val="00E50750"/>
    <w:rsid w:val="00E5101D"/>
    <w:rsid w:val="00E511EA"/>
    <w:rsid w:val="00E51790"/>
    <w:rsid w:val="00E51933"/>
    <w:rsid w:val="00E520EE"/>
    <w:rsid w:val="00E5286E"/>
    <w:rsid w:val="00E52997"/>
    <w:rsid w:val="00E52CAF"/>
    <w:rsid w:val="00E5382C"/>
    <w:rsid w:val="00E53C9D"/>
    <w:rsid w:val="00E546D7"/>
    <w:rsid w:val="00E548CA"/>
    <w:rsid w:val="00E55008"/>
    <w:rsid w:val="00E55BBE"/>
    <w:rsid w:val="00E5659E"/>
    <w:rsid w:val="00E57C78"/>
    <w:rsid w:val="00E57D55"/>
    <w:rsid w:val="00E601E6"/>
    <w:rsid w:val="00E60C01"/>
    <w:rsid w:val="00E612B1"/>
    <w:rsid w:val="00E6150E"/>
    <w:rsid w:val="00E61CE2"/>
    <w:rsid w:val="00E61EF4"/>
    <w:rsid w:val="00E6331A"/>
    <w:rsid w:val="00E634EC"/>
    <w:rsid w:val="00E6350E"/>
    <w:rsid w:val="00E6363C"/>
    <w:rsid w:val="00E641D1"/>
    <w:rsid w:val="00E64846"/>
    <w:rsid w:val="00E64AB3"/>
    <w:rsid w:val="00E65B80"/>
    <w:rsid w:val="00E666AE"/>
    <w:rsid w:val="00E66F21"/>
    <w:rsid w:val="00E67106"/>
    <w:rsid w:val="00E676A3"/>
    <w:rsid w:val="00E70A69"/>
    <w:rsid w:val="00E71232"/>
    <w:rsid w:val="00E71309"/>
    <w:rsid w:val="00E71B82"/>
    <w:rsid w:val="00E722FE"/>
    <w:rsid w:val="00E724AE"/>
    <w:rsid w:val="00E72E99"/>
    <w:rsid w:val="00E73940"/>
    <w:rsid w:val="00E73C63"/>
    <w:rsid w:val="00E73ECA"/>
    <w:rsid w:val="00E745DD"/>
    <w:rsid w:val="00E747F2"/>
    <w:rsid w:val="00E75F22"/>
    <w:rsid w:val="00E76158"/>
    <w:rsid w:val="00E76868"/>
    <w:rsid w:val="00E771CC"/>
    <w:rsid w:val="00E77879"/>
    <w:rsid w:val="00E77C71"/>
    <w:rsid w:val="00E803DD"/>
    <w:rsid w:val="00E81C34"/>
    <w:rsid w:val="00E81F57"/>
    <w:rsid w:val="00E8209E"/>
    <w:rsid w:val="00E82BB2"/>
    <w:rsid w:val="00E82FC4"/>
    <w:rsid w:val="00E836CC"/>
    <w:rsid w:val="00E8393C"/>
    <w:rsid w:val="00E83CD7"/>
    <w:rsid w:val="00E8463F"/>
    <w:rsid w:val="00E84D11"/>
    <w:rsid w:val="00E84D79"/>
    <w:rsid w:val="00E863E7"/>
    <w:rsid w:val="00E867B9"/>
    <w:rsid w:val="00E871B9"/>
    <w:rsid w:val="00E871EA"/>
    <w:rsid w:val="00E8754B"/>
    <w:rsid w:val="00E87BFA"/>
    <w:rsid w:val="00E9035B"/>
    <w:rsid w:val="00E903FB"/>
    <w:rsid w:val="00E90D13"/>
    <w:rsid w:val="00E913E6"/>
    <w:rsid w:val="00E91550"/>
    <w:rsid w:val="00E92295"/>
    <w:rsid w:val="00E92781"/>
    <w:rsid w:val="00E927CF"/>
    <w:rsid w:val="00E92D77"/>
    <w:rsid w:val="00E93328"/>
    <w:rsid w:val="00E94E38"/>
    <w:rsid w:val="00E95426"/>
    <w:rsid w:val="00E95D62"/>
    <w:rsid w:val="00E95DC6"/>
    <w:rsid w:val="00E95FFE"/>
    <w:rsid w:val="00E97090"/>
    <w:rsid w:val="00E9781E"/>
    <w:rsid w:val="00EA0169"/>
    <w:rsid w:val="00EA0487"/>
    <w:rsid w:val="00EA04CE"/>
    <w:rsid w:val="00EA06CE"/>
    <w:rsid w:val="00EA1A8F"/>
    <w:rsid w:val="00EA1C25"/>
    <w:rsid w:val="00EA1E11"/>
    <w:rsid w:val="00EA2476"/>
    <w:rsid w:val="00EA258C"/>
    <w:rsid w:val="00EA2BAC"/>
    <w:rsid w:val="00EA3B16"/>
    <w:rsid w:val="00EA3C06"/>
    <w:rsid w:val="00EA3D46"/>
    <w:rsid w:val="00EA4358"/>
    <w:rsid w:val="00EA448A"/>
    <w:rsid w:val="00EA47EB"/>
    <w:rsid w:val="00EA4C95"/>
    <w:rsid w:val="00EA5405"/>
    <w:rsid w:val="00EA564A"/>
    <w:rsid w:val="00EA5DFC"/>
    <w:rsid w:val="00EA66FC"/>
    <w:rsid w:val="00EA68FA"/>
    <w:rsid w:val="00EA68FF"/>
    <w:rsid w:val="00EA69ED"/>
    <w:rsid w:val="00EA6A6D"/>
    <w:rsid w:val="00EA6F79"/>
    <w:rsid w:val="00EA76CB"/>
    <w:rsid w:val="00EA7C76"/>
    <w:rsid w:val="00EB00F5"/>
    <w:rsid w:val="00EB07BE"/>
    <w:rsid w:val="00EB082E"/>
    <w:rsid w:val="00EB0E4A"/>
    <w:rsid w:val="00EB1164"/>
    <w:rsid w:val="00EB11E4"/>
    <w:rsid w:val="00EB1C76"/>
    <w:rsid w:val="00EB1C9A"/>
    <w:rsid w:val="00EB1EA1"/>
    <w:rsid w:val="00EB28C2"/>
    <w:rsid w:val="00EB2BE0"/>
    <w:rsid w:val="00EB38B3"/>
    <w:rsid w:val="00EB38DD"/>
    <w:rsid w:val="00EB42DE"/>
    <w:rsid w:val="00EB4757"/>
    <w:rsid w:val="00EB4A9C"/>
    <w:rsid w:val="00EB65E0"/>
    <w:rsid w:val="00EB6B7C"/>
    <w:rsid w:val="00EB6DA1"/>
    <w:rsid w:val="00EB6E2C"/>
    <w:rsid w:val="00EB7152"/>
    <w:rsid w:val="00EB7C2A"/>
    <w:rsid w:val="00EC0272"/>
    <w:rsid w:val="00EC032B"/>
    <w:rsid w:val="00EC0697"/>
    <w:rsid w:val="00EC0B0B"/>
    <w:rsid w:val="00EC14AC"/>
    <w:rsid w:val="00EC20CF"/>
    <w:rsid w:val="00EC214B"/>
    <w:rsid w:val="00EC2854"/>
    <w:rsid w:val="00EC31BE"/>
    <w:rsid w:val="00EC373C"/>
    <w:rsid w:val="00EC3754"/>
    <w:rsid w:val="00EC3AD6"/>
    <w:rsid w:val="00EC4051"/>
    <w:rsid w:val="00EC4895"/>
    <w:rsid w:val="00EC4FA1"/>
    <w:rsid w:val="00EC59C4"/>
    <w:rsid w:val="00EC731B"/>
    <w:rsid w:val="00EC745F"/>
    <w:rsid w:val="00ED07CB"/>
    <w:rsid w:val="00ED0C4E"/>
    <w:rsid w:val="00ED11DD"/>
    <w:rsid w:val="00ED1239"/>
    <w:rsid w:val="00ED143E"/>
    <w:rsid w:val="00ED1A18"/>
    <w:rsid w:val="00ED1AA1"/>
    <w:rsid w:val="00ED23D7"/>
    <w:rsid w:val="00ED2AEA"/>
    <w:rsid w:val="00ED3568"/>
    <w:rsid w:val="00ED59DC"/>
    <w:rsid w:val="00ED69D1"/>
    <w:rsid w:val="00ED6E67"/>
    <w:rsid w:val="00ED6F51"/>
    <w:rsid w:val="00ED7D56"/>
    <w:rsid w:val="00ED7E68"/>
    <w:rsid w:val="00EE006A"/>
    <w:rsid w:val="00EE070B"/>
    <w:rsid w:val="00EE0C08"/>
    <w:rsid w:val="00EE0F8F"/>
    <w:rsid w:val="00EE1444"/>
    <w:rsid w:val="00EE15C2"/>
    <w:rsid w:val="00EE2130"/>
    <w:rsid w:val="00EE23CE"/>
    <w:rsid w:val="00EE2FA1"/>
    <w:rsid w:val="00EE30E0"/>
    <w:rsid w:val="00EE48C9"/>
    <w:rsid w:val="00EE52A3"/>
    <w:rsid w:val="00EE53D7"/>
    <w:rsid w:val="00EE5498"/>
    <w:rsid w:val="00EE58F1"/>
    <w:rsid w:val="00EE642F"/>
    <w:rsid w:val="00EE66FD"/>
    <w:rsid w:val="00EE6735"/>
    <w:rsid w:val="00EE7491"/>
    <w:rsid w:val="00EE7C86"/>
    <w:rsid w:val="00EE7E7D"/>
    <w:rsid w:val="00EF012F"/>
    <w:rsid w:val="00EF10EA"/>
    <w:rsid w:val="00EF27A0"/>
    <w:rsid w:val="00EF3E1B"/>
    <w:rsid w:val="00EF3EBC"/>
    <w:rsid w:val="00EF4B11"/>
    <w:rsid w:val="00EF4D86"/>
    <w:rsid w:val="00EF528D"/>
    <w:rsid w:val="00EF5352"/>
    <w:rsid w:val="00EF551A"/>
    <w:rsid w:val="00EF61AC"/>
    <w:rsid w:val="00EF673C"/>
    <w:rsid w:val="00EF6F22"/>
    <w:rsid w:val="00EF7137"/>
    <w:rsid w:val="00EF76F8"/>
    <w:rsid w:val="00EF7B1A"/>
    <w:rsid w:val="00F00113"/>
    <w:rsid w:val="00F0089A"/>
    <w:rsid w:val="00F00A1A"/>
    <w:rsid w:val="00F01962"/>
    <w:rsid w:val="00F01A11"/>
    <w:rsid w:val="00F01C0F"/>
    <w:rsid w:val="00F027D7"/>
    <w:rsid w:val="00F02CCB"/>
    <w:rsid w:val="00F0391F"/>
    <w:rsid w:val="00F04B1F"/>
    <w:rsid w:val="00F04D88"/>
    <w:rsid w:val="00F058DF"/>
    <w:rsid w:val="00F0596B"/>
    <w:rsid w:val="00F059E8"/>
    <w:rsid w:val="00F0629B"/>
    <w:rsid w:val="00F0652F"/>
    <w:rsid w:val="00F06931"/>
    <w:rsid w:val="00F069C4"/>
    <w:rsid w:val="00F07276"/>
    <w:rsid w:val="00F07DA6"/>
    <w:rsid w:val="00F10235"/>
    <w:rsid w:val="00F10447"/>
    <w:rsid w:val="00F106A1"/>
    <w:rsid w:val="00F1143C"/>
    <w:rsid w:val="00F11516"/>
    <w:rsid w:val="00F118EF"/>
    <w:rsid w:val="00F11945"/>
    <w:rsid w:val="00F11BA8"/>
    <w:rsid w:val="00F12E6C"/>
    <w:rsid w:val="00F12EEB"/>
    <w:rsid w:val="00F140B1"/>
    <w:rsid w:val="00F14142"/>
    <w:rsid w:val="00F16533"/>
    <w:rsid w:val="00F16638"/>
    <w:rsid w:val="00F16B69"/>
    <w:rsid w:val="00F17E01"/>
    <w:rsid w:val="00F20BFD"/>
    <w:rsid w:val="00F21FF6"/>
    <w:rsid w:val="00F22201"/>
    <w:rsid w:val="00F2227A"/>
    <w:rsid w:val="00F22976"/>
    <w:rsid w:val="00F2336B"/>
    <w:rsid w:val="00F236BF"/>
    <w:rsid w:val="00F245C3"/>
    <w:rsid w:val="00F2532D"/>
    <w:rsid w:val="00F258F0"/>
    <w:rsid w:val="00F26A6F"/>
    <w:rsid w:val="00F26B8B"/>
    <w:rsid w:val="00F26F43"/>
    <w:rsid w:val="00F270E5"/>
    <w:rsid w:val="00F27D00"/>
    <w:rsid w:val="00F301D4"/>
    <w:rsid w:val="00F30BF3"/>
    <w:rsid w:val="00F312FF"/>
    <w:rsid w:val="00F316C2"/>
    <w:rsid w:val="00F31EC4"/>
    <w:rsid w:val="00F33344"/>
    <w:rsid w:val="00F33747"/>
    <w:rsid w:val="00F34179"/>
    <w:rsid w:val="00F347AF"/>
    <w:rsid w:val="00F36132"/>
    <w:rsid w:val="00F36145"/>
    <w:rsid w:val="00F3652A"/>
    <w:rsid w:val="00F36A55"/>
    <w:rsid w:val="00F36BB5"/>
    <w:rsid w:val="00F36F30"/>
    <w:rsid w:val="00F37BED"/>
    <w:rsid w:val="00F4074E"/>
    <w:rsid w:val="00F40A72"/>
    <w:rsid w:val="00F40D34"/>
    <w:rsid w:val="00F4122D"/>
    <w:rsid w:val="00F41CFF"/>
    <w:rsid w:val="00F421C9"/>
    <w:rsid w:val="00F42425"/>
    <w:rsid w:val="00F43063"/>
    <w:rsid w:val="00F43FFA"/>
    <w:rsid w:val="00F442DA"/>
    <w:rsid w:val="00F443D4"/>
    <w:rsid w:val="00F44A10"/>
    <w:rsid w:val="00F44DA2"/>
    <w:rsid w:val="00F45B76"/>
    <w:rsid w:val="00F47197"/>
    <w:rsid w:val="00F47DC0"/>
    <w:rsid w:val="00F503A8"/>
    <w:rsid w:val="00F50F80"/>
    <w:rsid w:val="00F51AC8"/>
    <w:rsid w:val="00F51E4E"/>
    <w:rsid w:val="00F51FFA"/>
    <w:rsid w:val="00F52113"/>
    <w:rsid w:val="00F52CCC"/>
    <w:rsid w:val="00F53822"/>
    <w:rsid w:val="00F53CAF"/>
    <w:rsid w:val="00F53CCE"/>
    <w:rsid w:val="00F540A8"/>
    <w:rsid w:val="00F54239"/>
    <w:rsid w:val="00F54335"/>
    <w:rsid w:val="00F54461"/>
    <w:rsid w:val="00F5470B"/>
    <w:rsid w:val="00F56E1F"/>
    <w:rsid w:val="00F56F1B"/>
    <w:rsid w:val="00F57259"/>
    <w:rsid w:val="00F60162"/>
    <w:rsid w:val="00F604A5"/>
    <w:rsid w:val="00F60A95"/>
    <w:rsid w:val="00F60E8F"/>
    <w:rsid w:val="00F618B2"/>
    <w:rsid w:val="00F61FFE"/>
    <w:rsid w:val="00F6298E"/>
    <w:rsid w:val="00F637E7"/>
    <w:rsid w:val="00F63ECC"/>
    <w:rsid w:val="00F63FBB"/>
    <w:rsid w:val="00F6424A"/>
    <w:rsid w:val="00F64749"/>
    <w:rsid w:val="00F649DD"/>
    <w:rsid w:val="00F6649B"/>
    <w:rsid w:val="00F66A61"/>
    <w:rsid w:val="00F66CAD"/>
    <w:rsid w:val="00F672DF"/>
    <w:rsid w:val="00F67534"/>
    <w:rsid w:val="00F67DF8"/>
    <w:rsid w:val="00F700FE"/>
    <w:rsid w:val="00F70979"/>
    <w:rsid w:val="00F709EF"/>
    <w:rsid w:val="00F71C7E"/>
    <w:rsid w:val="00F73A47"/>
    <w:rsid w:val="00F73B2E"/>
    <w:rsid w:val="00F73BE1"/>
    <w:rsid w:val="00F73E56"/>
    <w:rsid w:val="00F74546"/>
    <w:rsid w:val="00F75766"/>
    <w:rsid w:val="00F75A3C"/>
    <w:rsid w:val="00F76C9D"/>
    <w:rsid w:val="00F7762E"/>
    <w:rsid w:val="00F7785A"/>
    <w:rsid w:val="00F77889"/>
    <w:rsid w:val="00F77B46"/>
    <w:rsid w:val="00F80150"/>
    <w:rsid w:val="00F8025B"/>
    <w:rsid w:val="00F8030D"/>
    <w:rsid w:val="00F8058B"/>
    <w:rsid w:val="00F805E5"/>
    <w:rsid w:val="00F805F0"/>
    <w:rsid w:val="00F80759"/>
    <w:rsid w:val="00F80966"/>
    <w:rsid w:val="00F81176"/>
    <w:rsid w:val="00F8126C"/>
    <w:rsid w:val="00F82496"/>
    <w:rsid w:val="00F82C89"/>
    <w:rsid w:val="00F82DB6"/>
    <w:rsid w:val="00F8398B"/>
    <w:rsid w:val="00F83B5B"/>
    <w:rsid w:val="00F83DEF"/>
    <w:rsid w:val="00F840B1"/>
    <w:rsid w:val="00F84401"/>
    <w:rsid w:val="00F84669"/>
    <w:rsid w:val="00F84F71"/>
    <w:rsid w:val="00F84FED"/>
    <w:rsid w:val="00F8592A"/>
    <w:rsid w:val="00F8598F"/>
    <w:rsid w:val="00F86BBC"/>
    <w:rsid w:val="00F86C56"/>
    <w:rsid w:val="00F86CF9"/>
    <w:rsid w:val="00F87B5F"/>
    <w:rsid w:val="00F87B6D"/>
    <w:rsid w:val="00F87D8D"/>
    <w:rsid w:val="00F90499"/>
    <w:rsid w:val="00F9051B"/>
    <w:rsid w:val="00F91327"/>
    <w:rsid w:val="00F9231F"/>
    <w:rsid w:val="00F923D8"/>
    <w:rsid w:val="00F92505"/>
    <w:rsid w:val="00F937C5"/>
    <w:rsid w:val="00F9460F"/>
    <w:rsid w:val="00F95A80"/>
    <w:rsid w:val="00F95B85"/>
    <w:rsid w:val="00F96186"/>
    <w:rsid w:val="00F96B07"/>
    <w:rsid w:val="00F97868"/>
    <w:rsid w:val="00F97B56"/>
    <w:rsid w:val="00F97E06"/>
    <w:rsid w:val="00FA024A"/>
    <w:rsid w:val="00FA0B76"/>
    <w:rsid w:val="00FA0BA3"/>
    <w:rsid w:val="00FA0E57"/>
    <w:rsid w:val="00FA0EB9"/>
    <w:rsid w:val="00FA10A4"/>
    <w:rsid w:val="00FA123B"/>
    <w:rsid w:val="00FA12D7"/>
    <w:rsid w:val="00FA13A3"/>
    <w:rsid w:val="00FA1611"/>
    <w:rsid w:val="00FA1E26"/>
    <w:rsid w:val="00FA2C18"/>
    <w:rsid w:val="00FA2D34"/>
    <w:rsid w:val="00FA2D4A"/>
    <w:rsid w:val="00FA46E3"/>
    <w:rsid w:val="00FA48E6"/>
    <w:rsid w:val="00FA50DA"/>
    <w:rsid w:val="00FA552F"/>
    <w:rsid w:val="00FA575E"/>
    <w:rsid w:val="00FA74BA"/>
    <w:rsid w:val="00FA79FE"/>
    <w:rsid w:val="00FB015A"/>
    <w:rsid w:val="00FB01E4"/>
    <w:rsid w:val="00FB0863"/>
    <w:rsid w:val="00FB134E"/>
    <w:rsid w:val="00FB1E3E"/>
    <w:rsid w:val="00FB2333"/>
    <w:rsid w:val="00FB2934"/>
    <w:rsid w:val="00FB32F6"/>
    <w:rsid w:val="00FB3BA6"/>
    <w:rsid w:val="00FB3DB5"/>
    <w:rsid w:val="00FB3FB4"/>
    <w:rsid w:val="00FB4BAE"/>
    <w:rsid w:val="00FB4DE7"/>
    <w:rsid w:val="00FB58BF"/>
    <w:rsid w:val="00FB5AAE"/>
    <w:rsid w:val="00FB5F9C"/>
    <w:rsid w:val="00FB62DF"/>
    <w:rsid w:val="00FB6497"/>
    <w:rsid w:val="00FC1CD4"/>
    <w:rsid w:val="00FC1D2A"/>
    <w:rsid w:val="00FC338D"/>
    <w:rsid w:val="00FC3A79"/>
    <w:rsid w:val="00FC4122"/>
    <w:rsid w:val="00FC5C17"/>
    <w:rsid w:val="00FC5CCC"/>
    <w:rsid w:val="00FC5E84"/>
    <w:rsid w:val="00FC5F3E"/>
    <w:rsid w:val="00FC6DF1"/>
    <w:rsid w:val="00FC7546"/>
    <w:rsid w:val="00FC771C"/>
    <w:rsid w:val="00FC7FD2"/>
    <w:rsid w:val="00FD055D"/>
    <w:rsid w:val="00FD1110"/>
    <w:rsid w:val="00FD1159"/>
    <w:rsid w:val="00FD137F"/>
    <w:rsid w:val="00FD1497"/>
    <w:rsid w:val="00FD1AC6"/>
    <w:rsid w:val="00FD1D84"/>
    <w:rsid w:val="00FD1FCB"/>
    <w:rsid w:val="00FD218C"/>
    <w:rsid w:val="00FD249F"/>
    <w:rsid w:val="00FD2E08"/>
    <w:rsid w:val="00FD3328"/>
    <w:rsid w:val="00FD33B1"/>
    <w:rsid w:val="00FD3EB0"/>
    <w:rsid w:val="00FD46C9"/>
    <w:rsid w:val="00FD48C0"/>
    <w:rsid w:val="00FD4B1A"/>
    <w:rsid w:val="00FD4FB4"/>
    <w:rsid w:val="00FD523F"/>
    <w:rsid w:val="00FD576B"/>
    <w:rsid w:val="00FE0B02"/>
    <w:rsid w:val="00FE13FA"/>
    <w:rsid w:val="00FE1941"/>
    <w:rsid w:val="00FE25DF"/>
    <w:rsid w:val="00FE2BE9"/>
    <w:rsid w:val="00FE2E6B"/>
    <w:rsid w:val="00FE37FF"/>
    <w:rsid w:val="00FE3B85"/>
    <w:rsid w:val="00FE3E7B"/>
    <w:rsid w:val="00FE41FD"/>
    <w:rsid w:val="00FE49CF"/>
    <w:rsid w:val="00FE548C"/>
    <w:rsid w:val="00FE563E"/>
    <w:rsid w:val="00FE7DEA"/>
    <w:rsid w:val="00FF02A5"/>
    <w:rsid w:val="00FF03D7"/>
    <w:rsid w:val="00FF05BA"/>
    <w:rsid w:val="00FF11C7"/>
    <w:rsid w:val="00FF293E"/>
    <w:rsid w:val="00FF294D"/>
    <w:rsid w:val="00FF32D4"/>
    <w:rsid w:val="00FF36CC"/>
    <w:rsid w:val="00FF4017"/>
    <w:rsid w:val="00FF4968"/>
    <w:rsid w:val="00FF4A13"/>
    <w:rsid w:val="00FF4C9D"/>
    <w:rsid w:val="00FF5C4B"/>
    <w:rsid w:val="00FF5DEF"/>
    <w:rsid w:val="00FF6683"/>
    <w:rsid w:val="00FF6DFD"/>
    <w:rsid w:val="00FF7427"/>
    <w:rsid w:val="00FF7620"/>
    <w:rsid w:val="00FF7A27"/>
    <w:rsid w:val="00FF7BAD"/>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D4F1F"/>
  <w15:docId w15:val="{B39C76C7-4949-4082-A00E-B780076D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13D2F"/>
    <w:pPr>
      <w:jc w:val="both"/>
    </w:pPr>
    <w:rPr>
      <w:sz w:val="28"/>
      <w:szCs w:val="24"/>
    </w:rPr>
  </w:style>
  <w:style w:type="paragraph" w:styleId="11">
    <w:name w:val="heading 1"/>
    <w:basedOn w:val="a2"/>
    <w:next w:val="a2"/>
    <w:link w:val="12"/>
    <w:autoRedefine/>
    <w:qFormat/>
    <w:rsid w:val="002512A6"/>
    <w:pPr>
      <w:keepNext/>
      <w:keepLines/>
      <w:ind w:left="5670"/>
      <w:outlineLvl w:val="0"/>
    </w:pPr>
    <w:rPr>
      <w:rFonts w:eastAsia="Calibri" w:cs="Arial"/>
      <w:b/>
      <w:bCs/>
      <w:kern w:val="32"/>
      <w:sz w:val="26"/>
      <w:szCs w:val="2"/>
    </w:rPr>
  </w:style>
  <w:style w:type="paragraph" w:styleId="20">
    <w:name w:val="heading 2"/>
    <w:basedOn w:val="a2"/>
    <w:next w:val="a2"/>
    <w:qFormat/>
    <w:rsid w:val="002A46DE"/>
    <w:pPr>
      <w:keepNext/>
      <w:numPr>
        <w:ilvl w:val="1"/>
        <w:numId w:val="4"/>
      </w:numPr>
      <w:outlineLvl w:val="1"/>
    </w:pPr>
    <w:rPr>
      <w:rFonts w:cs="Arial"/>
      <w:b/>
      <w:bCs/>
      <w:iCs/>
      <w:sz w:val="26"/>
      <w:szCs w:val="28"/>
    </w:rPr>
  </w:style>
  <w:style w:type="paragraph" w:styleId="3">
    <w:name w:val="heading 3"/>
    <w:basedOn w:val="a2"/>
    <w:next w:val="a3"/>
    <w:link w:val="30"/>
    <w:qFormat/>
    <w:rsid w:val="00C2581A"/>
    <w:pPr>
      <w:keepNext/>
      <w:numPr>
        <w:ilvl w:val="2"/>
        <w:numId w:val="4"/>
      </w:numPr>
      <w:suppressAutoHyphens/>
      <w:outlineLvl w:val="2"/>
    </w:pPr>
    <w:rPr>
      <w:b/>
      <w:bCs/>
      <w:color w:val="000000"/>
      <w:szCs w:val="20"/>
      <w:lang w:val="en-US" w:eastAsia="ar-SA"/>
    </w:rPr>
  </w:style>
  <w:style w:type="paragraph" w:styleId="4">
    <w:name w:val="heading 4"/>
    <w:basedOn w:val="a2"/>
    <w:next w:val="a2"/>
    <w:link w:val="40"/>
    <w:qFormat/>
    <w:rsid w:val="003C0670"/>
    <w:pPr>
      <w:keepNext/>
      <w:numPr>
        <w:ilvl w:val="3"/>
        <w:numId w:val="4"/>
      </w:numPr>
      <w:suppressAutoHyphens/>
      <w:outlineLvl w:val="3"/>
    </w:pPr>
    <w:rPr>
      <w:b/>
      <w:bCs/>
      <w:szCs w:val="28"/>
      <w:lang w:eastAsia="ar-SA"/>
    </w:rPr>
  </w:style>
  <w:style w:type="paragraph" w:styleId="5">
    <w:name w:val="heading 5"/>
    <w:basedOn w:val="a2"/>
    <w:next w:val="a2"/>
    <w:link w:val="50"/>
    <w:qFormat/>
    <w:rsid w:val="00A2126F"/>
    <w:pPr>
      <w:numPr>
        <w:ilvl w:val="4"/>
        <w:numId w:val="4"/>
      </w:numPr>
      <w:outlineLvl w:val="4"/>
    </w:pPr>
    <w:rPr>
      <w:b/>
      <w:bCs/>
      <w:iCs/>
      <w:szCs w:val="26"/>
      <w:lang w:eastAsia="ar-SA"/>
    </w:rPr>
  </w:style>
  <w:style w:type="paragraph" w:styleId="6">
    <w:name w:val="heading 6"/>
    <w:basedOn w:val="a2"/>
    <w:next w:val="a2"/>
    <w:link w:val="60"/>
    <w:qFormat/>
    <w:rsid w:val="00C036A1"/>
    <w:pPr>
      <w:numPr>
        <w:ilvl w:val="5"/>
        <w:numId w:val="4"/>
      </w:numPr>
      <w:spacing w:before="240" w:after="60"/>
      <w:outlineLvl w:val="5"/>
    </w:pPr>
    <w:rPr>
      <w:b/>
      <w:bCs/>
      <w:sz w:val="22"/>
      <w:szCs w:val="22"/>
      <w:lang w:eastAsia="ar-SA"/>
    </w:rPr>
  </w:style>
  <w:style w:type="paragraph" w:styleId="7">
    <w:name w:val="heading 7"/>
    <w:basedOn w:val="a2"/>
    <w:next w:val="a2"/>
    <w:link w:val="70"/>
    <w:qFormat/>
    <w:rsid w:val="00C036A1"/>
    <w:pPr>
      <w:numPr>
        <w:ilvl w:val="6"/>
        <w:numId w:val="4"/>
      </w:numPr>
      <w:spacing w:before="240" w:after="60"/>
      <w:outlineLvl w:val="6"/>
    </w:pPr>
    <w:rPr>
      <w:sz w:val="26"/>
      <w:szCs w:val="26"/>
      <w:lang w:eastAsia="ar-SA"/>
    </w:rPr>
  </w:style>
  <w:style w:type="paragraph" w:styleId="8">
    <w:name w:val="heading 8"/>
    <w:basedOn w:val="a2"/>
    <w:next w:val="a2"/>
    <w:link w:val="80"/>
    <w:qFormat/>
    <w:rsid w:val="00C036A1"/>
    <w:pPr>
      <w:numPr>
        <w:ilvl w:val="7"/>
        <w:numId w:val="4"/>
      </w:numPr>
      <w:spacing w:before="240" w:after="60"/>
      <w:outlineLvl w:val="7"/>
    </w:pPr>
    <w:rPr>
      <w:i/>
      <w:iCs/>
      <w:sz w:val="26"/>
      <w:szCs w:val="26"/>
      <w:lang w:eastAsia="ar-SA"/>
    </w:rPr>
  </w:style>
  <w:style w:type="paragraph" w:styleId="9">
    <w:name w:val="heading 9"/>
    <w:basedOn w:val="a2"/>
    <w:next w:val="a2"/>
    <w:link w:val="90"/>
    <w:qFormat/>
    <w:rsid w:val="00C036A1"/>
    <w:pPr>
      <w:numPr>
        <w:ilvl w:val="8"/>
        <w:numId w:val="4"/>
      </w:numPr>
      <w:spacing w:before="240" w:after="60"/>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rsid w:val="00B97F76"/>
    <w:pPr>
      <w:tabs>
        <w:tab w:val="center" w:pos="4677"/>
        <w:tab w:val="right" w:pos="9355"/>
      </w:tabs>
    </w:pPr>
  </w:style>
  <w:style w:type="paragraph" w:styleId="aa">
    <w:name w:val="footer"/>
    <w:basedOn w:val="a2"/>
    <w:link w:val="ab"/>
    <w:uiPriority w:val="99"/>
    <w:rsid w:val="00B97F76"/>
    <w:pPr>
      <w:tabs>
        <w:tab w:val="center" w:pos="4677"/>
        <w:tab w:val="right" w:pos="9355"/>
      </w:tabs>
    </w:pPr>
    <w:rPr>
      <w:lang w:val="x-none" w:eastAsia="x-none"/>
    </w:rPr>
  </w:style>
  <w:style w:type="character" w:styleId="ac">
    <w:name w:val="Hyperlink"/>
    <w:uiPriority w:val="99"/>
    <w:rsid w:val="00B97F76"/>
    <w:rPr>
      <w:color w:val="0000FF"/>
      <w:u w:val="single"/>
    </w:rPr>
  </w:style>
  <w:style w:type="paragraph" w:styleId="ad">
    <w:name w:val="Balloon Text"/>
    <w:basedOn w:val="a2"/>
    <w:link w:val="ae"/>
    <w:rsid w:val="00B97F76"/>
    <w:rPr>
      <w:rFonts w:ascii="Tahoma" w:hAnsi="Tahoma" w:cs="Tahoma"/>
      <w:sz w:val="16"/>
      <w:szCs w:val="16"/>
    </w:rPr>
  </w:style>
  <w:style w:type="paragraph" w:styleId="13">
    <w:name w:val="toc 1"/>
    <w:basedOn w:val="a2"/>
    <w:next w:val="a2"/>
    <w:autoRedefine/>
    <w:uiPriority w:val="39"/>
    <w:rsid w:val="00A82D70"/>
    <w:pPr>
      <w:tabs>
        <w:tab w:val="right" w:leader="dot" w:pos="9639"/>
      </w:tabs>
    </w:pPr>
    <w:rPr>
      <w:noProof/>
      <w:szCs w:val="28"/>
    </w:rPr>
  </w:style>
  <w:style w:type="paragraph" w:customStyle="1" w:styleId="af">
    <w:name w:val="Текст_документа"/>
    <w:basedOn w:val="a2"/>
    <w:rsid w:val="005A1A2B"/>
    <w:pPr>
      <w:ind w:left="708"/>
    </w:pPr>
    <w:rPr>
      <w:rFonts w:ascii="Arial" w:hAnsi="Arial" w:cs="Arial"/>
      <w:sz w:val="20"/>
      <w:szCs w:val="20"/>
    </w:rPr>
  </w:style>
  <w:style w:type="paragraph" w:customStyle="1" w:styleId="1">
    <w:name w:val="Заголовок_1"/>
    <w:basedOn w:val="11"/>
    <w:next w:val="af"/>
    <w:link w:val="14"/>
    <w:rsid w:val="004A0C87"/>
    <w:pPr>
      <w:numPr>
        <w:numId w:val="1"/>
      </w:numPr>
    </w:pPr>
    <w:rPr>
      <w:sz w:val="24"/>
      <w:szCs w:val="24"/>
    </w:rPr>
  </w:style>
  <w:style w:type="character" w:customStyle="1" w:styleId="12">
    <w:name w:val="Заголовок 1 Знак"/>
    <w:link w:val="11"/>
    <w:rsid w:val="002512A6"/>
    <w:rPr>
      <w:rFonts w:eastAsia="Calibri" w:cs="Arial"/>
      <w:b/>
      <w:bCs/>
      <w:kern w:val="32"/>
      <w:sz w:val="26"/>
      <w:szCs w:val="2"/>
    </w:rPr>
  </w:style>
  <w:style w:type="character" w:customStyle="1" w:styleId="14">
    <w:name w:val="Заголовок_1 Знак"/>
    <w:link w:val="1"/>
    <w:rsid w:val="004A0C87"/>
    <w:rPr>
      <w:rFonts w:eastAsia="Calibri" w:cs="Arial"/>
      <w:b/>
      <w:bCs/>
      <w:kern w:val="32"/>
      <w:sz w:val="24"/>
      <w:szCs w:val="24"/>
    </w:rPr>
  </w:style>
  <w:style w:type="paragraph" w:styleId="21">
    <w:name w:val="toc 2"/>
    <w:basedOn w:val="a2"/>
    <w:next w:val="a2"/>
    <w:autoRedefine/>
    <w:uiPriority w:val="39"/>
    <w:rsid w:val="00F60A95"/>
    <w:pPr>
      <w:tabs>
        <w:tab w:val="left" w:leader="dot" w:pos="851"/>
        <w:tab w:val="right" w:leader="dot" w:pos="9639"/>
      </w:tabs>
      <w:ind w:left="221"/>
    </w:pPr>
  </w:style>
  <w:style w:type="paragraph" w:customStyle="1" w:styleId="af0">
    <w:name w:val="Приложение"/>
    <w:basedOn w:val="11"/>
    <w:rsid w:val="00812C1B"/>
  </w:style>
  <w:style w:type="paragraph" w:customStyle="1" w:styleId="text">
    <w:name w:val="text"/>
    <w:basedOn w:val="a2"/>
    <w:rsid w:val="00D154A3"/>
    <w:pPr>
      <w:widowControl w:val="0"/>
      <w:autoSpaceDN w:val="0"/>
      <w:adjustRightInd w:val="0"/>
      <w:spacing w:before="280" w:after="280" w:line="200" w:lineRule="atLeast"/>
    </w:pPr>
    <w:rPr>
      <w:lang w:eastAsia="ar-SA"/>
    </w:rPr>
  </w:style>
  <w:style w:type="paragraph" w:styleId="31">
    <w:name w:val="Body Text 3"/>
    <w:basedOn w:val="a2"/>
    <w:link w:val="32"/>
    <w:rsid w:val="00D154A3"/>
    <w:pPr>
      <w:widowControl w:val="0"/>
      <w:autoSpaceDN w:val="0"/>
      <w:adjustRightInd w:val="0"/>
      <w:spacing w:after="120" w:line="360" w:lineRule="auto"/>
      <w:ind w:left="80" w:firstLine="760"/>
    </w:pPr>
    <w:rPr>
      <w:sz w:val="16"/>
      <w:szCs w:val="16"/>
    </w:rPr>
  </w:style>
  <w:style w:type="paragraph" w:customStyle="1" w:styleId="af1">
    <w:name w:val="Знак Знак Знак Знак Знак"/>
    <w:basedOn w:val="a2"/>
    <w:rsid w:val="00AB344E"/>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BD24FA"/>
    <w:pPr>
      <w:autoSpaceDE w:val="0"/>
      <w:autoSpaceDN w:val="0"/>
      <w:adjustRightInd w:val="0"/>
    </w:pPr>
    <w:rPr>
      <w:color w:val="000000"/>
      <w:sz w:val="24"/>
      <w:szCs w:val="24"/>
    </w:rPr>
  </w:style>
  <w:style w:type="paragraph" w:styleId="a3">
    <w:name w:val="Body Text"/>
    <w:basedOn w:val="a2"/>
    <w:link w:val="af2"/>
    <w:rsid w:val="00473E60"/>
    <w:pPr>
      <w:spacing w:after="120"/>
    </w:pPr>
  </w:style>
  <w:style w:type="paragraph" w:customStyle="1" w:styleId="af3">
    <w:name w:val="Знак"/>
    <w:basedOn w:val="a2"/>
    <w:rsid w:val="004A46EC"/>
    <w:pPr>
      <w:spacing w:before="100" w:beforeAutospacing="1" w:after="100" w:afterAutospacing="1"/>
    </w:pPr>
    <w:rPr>
      <w:rFonts w:ascii="Tahoma" w:hAnsi="Tahoma"/>
      <w:sz w:val="20"/>
      <w:szCs w:val="20"/>
      <w:lang w:val="en-US" w:eastAsia="en-US"/>
    </w:rPr>
  </w:style>
  <w:style w:type="character" w:customStyle="1" w:styleId="af4">
    <w:name w:val="Гипертекстовая ссылка"/>
    <w:rsid w:val="00E76868"/>
    <w:rPr>
      <w:rFonts w:cs="Times New Roman"/>
      <w:color w:val="008000"/>
    </w:rPr>
  </w:style>
  <w:style w:type="paragraph" w:customStyle="1" w:styleId="BodyText1">
    <w:name w:val="Body Text1"/>
    <w:basedOn w:val="a2"/>
    <w:rsid w:val="00C333AA"/>
    <w:pPr>
      <w:jc w:val="center"/>
    </w:pPr>
    <w:rPr>
      <w:szCs w:val="20"/>
    </w:rPr>
  </w:style>
  <w:style w:type="character" w:customStyle="1" w:styleId="a9">
    <w:name w:val="Верхний колонтитул Знак"/>
    <w:link w:val="a8"/>
    <w:uiPriority w:val="99"/>
    <w:rsid w:val="00736688"/>
    <w:rPr>
      <w:sz w:val="24"/>
      <w:szCs w:val="24"/>
      <w:lang w:val="ru-RU" w:eastAsia="ru-RU" w:bidi="ar-SA"/>
    </w:rPr>
  </w:style>
  <w:style w:type="character" w:customStyle="1" w:styleId="bold">
    <w:name w:val="bold"/>
    <w:rsid w:val="00736688"/>
    <w:rPr>
      <w:b/>
    </w:rPr>
  </w:style>
  <w:style w:type="paragraph" w:styleId="af5">
    <w:name w:val="caption"/>
    <w:basedOn w:val="a2"/>
    <w:next w:val="a2"/>
    <w:qFormat/>
    <w:rsid w:val="00736688"/>
    <w:rPr>
      <w:bCs/>
      <w:szCs w:val="20"/>
      <w:lang w:eastAsia="ar-SA"/>
    </w:rPr>
  </w:style>
  <w:style w:type="paragraph" w:customStyle="1" w:styleId="15">
    <w:name w:val="Основной текст1"/>
    <w:basedOn w:val="a2"/>
    <w:link w:val="BodytextChar"/>
    <w:rsid w:val="007432B8"/>
    <w:pPr>
      <w:spacing w:line="360" w:lineRule="auto"/>
      <w:ind w:firstLine="720"/>
    </w:pPr>
    <w:rPr>
      <w:lang w:eastAsia="ar-SA"/>
    </w:rPr>
  </w:style>
  <w:style w:type="character" w:customStyle="1" w:styleId="BodytextChar">
    <w:name w:val="Body text Char"/>
    <w:link w:val="15"/>
    <w:rsid w:val="007432B8"/>
    <w:rPr>
      <w:sz w:val="28"/>
      <w:szCs w:val="24"/>
      <w:lang w:val="ru-RU" w:eastAsia="ar-SA" w:bidi="ar-SA"/>
    </w:rPr>
  </w:style>
  <w:style w:type="paragraph" w:customStyle="1" w:styleId="Headingcentertoc">
    <w:name w:val="Heading_center_toc"/>
    <w:basedOn w:val="a2"/>
    <w:rsid w:val="007432B8"/>
    <w:pPr>
      <w:pageBreakBefore/>
      <w:spacing w:before="240" w:after="120"/>
      <w:jc w:val="center"/>
      <w:outlineLvl w:val="0"/>
    </w:pPr>
    <w:rPr>
      <w:rFonts w:cs="Arial"/>
      <w:b/>
      <w:bCs/>
      <w:caps/>
      <w:kern w:val="32"/>
      <w:sz w:val="32"/>
      <w:szCs w:val="32"/>
    </w:rPr>
  </w:style>
  <w:style w:type="paragraph" w:customStyle="1" w:styleId="41">
    <w:name w:val="Знак Знак4 Знак"/>
    <w:basedOn w:val="a2"/>
    <w:rsid w:val="00801BB9"/>
    <w:pPr>
      <w:widowControl w:val="0"/>
      <w:adjustRightInd w:val="0"/>
      <w:spacing w:after="160" w:line="240" w:lineRule="exact"/>
      <w:jc w:val="right"/>
    </w:pPr>
    <w:rPr>
      <w:sz w:val="20"/>
      <w:szCs w:val="20"/>
      <w:lang w:val="en-GB" w:eastAsia="en-US"/>
    </w:rPr>
  </w:style>
  <w:style w:type="paragraph" w:customStyle="1" w:styleId="ConsPlusNormal">
    <w:name w:val="ConsPlusNormal"/>
    <w:rsid w:val="00540F75"/>
    <w:pPr>
      <w:widowControl w:val="0"/>
      <w:autoSpaceDE w:val="0"/>
      <w:autoSpaceDN w:val="0"/>
      <w:adjustRightInd w:val="0"/>
    </w:pPr>
    <w:rPr>
      <w:rFonts w:ascii="Arial" w:hAnsi="Arial" w:cs="Arial"/>
    </w:rPr>
  </w:style>
  <w:style w:type="paragraph" w:customStyle="1" w:styleId="ConsPlusCell">
    <w:name w:val="ConsPlusCell"/>
    <w:uiPriority w:val="99"/>
    <w:rsid w:val="00540F75"/>
    <w:pPr>
      <w:widowControl w:val="0"/>
      <w:autoSpaceDE w:val="0"/>
      <w:autoSpaceDN w:val="0"/>
      <w:adjustRightInd w:val="0"/>
    </w:pPr>
    <w:rPr>
      <w:rFonts w:ascii="Arial" w:hAnsi="Arial" w:cs="Arial"/>
    </w:rPr>
  </w:style>
  <w:style w:type="paragraph" w:customStyle="1" w:styleId="110">
    <w:name w:val="Основной текст11"/>
    <w:basedOn w:val="a2"/>
    <w:rsid w:val="00540F75"/>
    <w:pPr>
      <w:spacing w:line="360" w:lineRule="auto"/>
      <w:ind w:firstLine="720"/>
    </w:pPr>
    <w:rPr>
      <w:szCs w:val="26"/>
      <w:lang w:eastAsia="ar-SA"/>
    </w:rPr>
  </w:style>
  <w:style w:type="paragraph" w:customStyle="1" w:styleId="16">
    <w:name w:val="Название объекта1"/>
    <w:basedOn w:val="a2"/>
    <w:next w:val="a2"/>
    <w:rsid w:val="00540F75"/>
    <w:rPr>
      <w:bCs/>
      <w:szCs w:val="20"/>
      <w:lang w:eastAsia="ar-SA"/>
    </w:rPr>
  </w:style>
  <w:style w:type="paragraph" w:styleId="af6">
    <w:name w:val="Body Text Indent"/>
    <w:basedOn w:val="a2"/>
    <w:link w:val="af7"/>
    <w:rsid w:val="006F552E"/>
    <w:pPr>
      <w:spacing w:after="120"/>
      <w:ind w:left="283"/>
    </w:pPr>
  </w:style>
  <w:style w:type="character" w:customStyle="1" w:styleId="af7">
    <w:name w:val="Основной текст с отступом Знак"/>
    <w:link w:val="af6"/>
    <w:rsid w:val="006F552E"/>
    <w:rPr>
      <w:sz w:val="24"/>
      <w:szCs w:val="24"/>
    </w:rPr>
  </w:style>
  <w:style w:type="paragraph" w:styleId="af8">
    <w:name w:val="Document Map"/>
    <w:basedOn w:val="a2"/>
    <w:link w:val="af9"/>
    <w:rsid w:val="00B425EE"/>
    <w:rPr>
      <w:rFonts w:ascii="Tahoma" w:hAnsi="Tahoma" w:cs="Tahoma"/>
      <w:sz w:val="16"/>
      <w:szCs w:val="16"/>
    </w:rPr>
  </w:style>
  <w:style w:type="character" w:customStyle="1" w:styleId="af9">
    <w:name w:val="Схема документа Знак"/>
    <w:link w:val="af8"/>
    <w:rsid w:val="00B425EE"/>
    <w:rPr>
      <w:rFonts w:ascii="Tahoma" w:hAnsi="Tahoma" w:cs="Tahoma"/>
      <w:sz w:val="16"/>
      <w:szCs w:val="16"/>
    </w:rPr>
  </w:style>
  <w:style w:type="paragraph" w:styleId="afa">
    <w:name w:val="List Paragraph"/>
    <w:basedOn w:val="a2"/>
    <w:link w:val="afb"/>
    <w:uiPriority w:val="99"/>
    <w:qFormat/>
    <w:rsid w:val="00C16B59"/>
    <w:pPr>
      <w:contextualSpacing/>
    </w:pPr>
    <w:rPr>
      <w:rFonts w:eastAsia="Calibri"/>
      <w:szCs w:val="22"/>
      <w:lang w:eastAsia="en-US"/>
    </w:rPr>
  </w:style>
  <w:style w:type="paragraph" w:customStyle="1" w:styleId="17">
    <w:name w:val="Нумерованный список1"/>
    <w:basedOn w:val="a2"/>
    <w:rsid w:val="00567567"/>
    <w:pPr>
      <w:spacing w:line="360" w:lineRule="auto"/>
    </w:pPr>
    <w:rPr>
      <w:lang w:eastAsia="ar-SA"/>
    </w:rPr>
  </w:style>
  <w:style w:type="character" w:customStyle="1" w:styleId="30">
    <w:name w:val="Заголовок 3 Знак"/>
    <w:link w:val="3"/>
    <w:rsid w:val="00C2581A"/>
    <w:rPr>
      <w:b/>
      <w:bCs/>
      <w:color w:val="000000"/>
      <w:sz w:val="28"/>
      <w:lang w:val="en-US" w:eastAsia="ar-SA"/>
    </w:rPr>
  </w:style>
  <w:style w:type="character" w:customStyle="1" w:styleId="40">
    <w:name w:val="Заголовок 4 Знак"/>
    <w:link w:val="4"/>
    <w:rsid w:val="003C0670"/>
    <w:rPr>
      <w:b/>
      <w:bCs/>
      <w:sz w:val="28"/>
      <w:szCs w:val="28"/>
      <w:lang w:eastAsia="ar-SA"/>
    </w:rPr>
  </w:style>
  <w:style w:type="character" w:customStyle="1" w:styleId="50">
    <w:name w:val="Заголовок 5 Знак"/>
    <w:link w:val="5"/>
    <w:rsid w:val="00A2126F"/>
    <w:rPr>
      <w:b/>
      <w:bCs/>
      <w:iCs/>
      <w:sz w:val="28"/>
      <w:szCs w:val="26"/>
      <w:lang w:eastAsia="ar-SA"/>
    </w:rPr>
  </w:style>
  <w:style w:type="character" w:customStyle="1" w:styleId="60">
    <w:name w:val="Заголовок 6 Знак"/>
    <w:link w:val="6"/>
    <w:rsid w:val="00C036A1"/>
    <w:rPr>
      <w:b/>
      <w:bCs/>
      <w:sz w:val="22"/>
      <w:szCs w:val="22"/>
      <w:lang w:eastAsia="ar-SA"/>
    </w:rPr>
  </w:style>
  <w:style w:type="character" w:customStyle="1" w:styleId="70">
    <w:name w:val="Заголовок 7 Знак"/>
    <w:link w:val="7"/>
    <w:rsid w:val="00C036A1"/>
    <w:rPr>
      <w:sz w:val="26"/>
      <w:szCs w:val="26"/>
      <w:lang w:eastAsia="ar-SA"/>
    </w:rPr>
  </w:style>
  <w:style w:type="character" w:customStyle="1" w:styleId="80">
    <w:name w:val="Заголовок 8 Знак"/>
    <w:link w:val="8"/>
    <w:rsid w:val="00C036A1"/>
    <w:rPr>
      <w:i/>
      <w:iCs/>
      <w:sz w:val="26"/>
      <w:szCs w:val="26"/>
      <w:lang w:eastAsia="ar-SA"/>
    </w:rPr>
  </w:style>
  <w:style w:type="character" w:customStyle="1" w:styleId="90">
    <w:name w:val="Заголовок 9 Знак"/>
    <w:link w:val="9"/>
    <w:rsid w:val="00C036A1"/>
    <w:rPr>
      <w:rFonts w:ascii="Arial" w:hAnsi="Arial" w:cs="Arial"/>
      <w:sz w:val="22"/>
      <w:szCs w:val="22"/>
      <w:lang w:eastAsia="ar-SA"/>
    </w:rPr>
  </w:style>
  <w:style w:type="character" w:customStyle="1" w:styleId="WW8Num2z0">
    <w:name w:val="WW8Num2z0"/>
    <w:rsid w:val="00C036A1"/>
    <w:rPr>
      <w:rFonts w:ascii="Arial" w:hAnsi="Arial"/>
      <w:sz w:val="24"/>
    </w:rPr>
  </w:style>
  <w:style w:type="character" w:customStyle="1" w:styleId="WW8Num2z1">
    <w:name w:val="WW8Num2z1"/>
    <w:rsid w:val="00C036A1"/>
    <w:rPr>
      <w:rFonts w:ascii="Times New Roman" w:hAnsi="Times New Roman" w:cs="Times New Roman"/>
      <w:sz w:val="28"/>
    </w:rPr>
  </w:style>
  <w:style w:type="character" w:customStyle="1" w:styleId="WW8Num2z2">
    <w:name w:val="WW8Num2z2"/>
    <w:rsid w:val="00C036A1"/>
    <w:rPr>
      <w:rFonts w:ascii="Times New Roman" w:hAnsi="Times New Roman"/>
      <w:sz w:val="28"/>
      <w:szCs w:val="28"/>
    </w:rPr>
  </w:style>
  <w:style w:type="character" w:customStyle="1" w:styleId="WW8Num4z0">
    <w:name w:val="WW8Num4z0"/>
    <w:rsid w:val="00C036A1"/>
    <w:rPr>
      <w:rFonts w:ascii="Times New Roman" w:hAnsi="Times New Roman"/>
      <w:sz w:val="28"/>
      <w:szCs w:val="28"/>
    </w:rPr>
  </w:style>
  <w:style w:type="character" w:customStyle="1" w:styleId="WW8Num5z0">
    <w:name w:val="WW8Num5z0"/>
    <w:rsid w:val="00C036A1"/>
    <w:rPr>
      <w:rFonts w:ascii="Times New Roman" w:hAnsi="Times New Roman"/>
      <w:sz w:val="28"/>
      <w:szCs w:val="28"/>
    </w:rPr>
  </w:style>
  <w:style w:type="character" w:customStyle="1" w:styleId="WW8Num14z0">
    <w:name w:val="WW8Num14z0"/>
    <w:rsid w:val="00C036A1"/>
    <w:rPr>
      <w:rFonts w:ascii="Times New Roman" w:hAnsi="Times New Roman"/>
      <w:sz w:val="32"/>
      <w:szCs w:val="32"/>
    </w:rPr>
  </w:style>
  <w:style w:type="character" w:customStyle="1" w:styleId="WW8Num14z1">
    <w:name w:val="WW8Num14z1"/>
    <w:rsid w:val="00C036A1"/>
    <w:rPr>
      <w:rFonts w:ascii="Times New Roman" w:hAnsi="Times New Roman"/>
      <w:b/>
      <w:i w:val="0"/>
      <w:sz w:val="28"/>
      <w:szCs w:val="28"/>
    </w:rPr>
  </w:style>
  <w:style w:type="character" w:customStyle="1" w:styleId="WW8Num16z0">
    <w:name w:val="WW8Num16z0"/>
    <w:rsid w:val="00C036A1"/>
    <w:rPr>
      <w:rFonts w:ascii="Times New Roman" w:hAnsi="Times New Roman" w:cs="Times New Roman"/>
      <w:sz w:val="28"/>
    </w:rPr>
  </w:style>
  <w:style w:type="character" w:customStyle="1" w:styleId="WW8Num16z1">
    <w:name w:val="WW8Num16z1"/>
    <w:rsid w:val="00C036A1"/>
    <w:rPr>
      <w:rFonts w:ascii="Times New Roman" w:hAnsi="Times New Roman"/>
      <w:sz w:val="28"/>
      <w:szCs w:val="28"/>
    </w:rPr>
  </w:style>
  <w:style w:type="character" w:customStyle="1" w:styleId="WW8Num19z0">
    <w:name w:val="WW8Num19z0"/>
    <w:rsid w:val="00C036A1"/>
    <w:rPr>
      <w:rFonts w:ascii="Times New Roman" w:hAnsi="Times New Roman"/>
      <w:sz w:val="32"/>
      <w:szCs w:val="32"/>
    </w:rPr>
  </w:style>
  <w:style w:type="character" w:customStyle="1" w:styleId="WW8Num19z1">
    <w:name w:val="WW8Num19z1"/>
    <w:rsid w:val="00C036A1"/>
    <w:rPr>
      <w:rFonts w:ascii="Times New Roman" w:hAnsi="Times New Roman"/>
      <w:b/>
      <w:i w:val="0"/>
      <w:sz w:val="28"/>
      <w:szCs w:val="28"/>
    </w:rPr>
  </w:style>
  <w:style w:type="character" w:customStyle="1" w:styleId="WW8Num20z0">
    <w:name w:val="WW8Num20z0"/>
    <w:rsid w:val="00C036A1"/>
    <w:rPr>
      <w:rFonts w:ascii="Arial" w:hAnsi="Arial"/>
      <w:sz w:val="24"/>
      <w:szCs w:val="24"/>
    </w:rPr>
  </w:style>
  <w:style w:type="character" w:customStyle="1" w:styleId="WW8Num20z1">
    <w:name w:val="WW8Num20z1"/>
    <w:rsid w:val="00C036A1"/>
    <w:rPr>
      <w:rFonts w:ascii="Times New Roman" w:hAnsi="Times New Roman"/>
      <w:sz w:val="28"/>
      <w:szCs w:val="28"/>
    </w:rPr>
  </w:style>
  <w:style w:type="character" w:customStyle="1" w:styleId="WW8Num21z0">
    <w:name w:val="WW8Num21z0"/>
    <w:rsid w:val="00C036A1"/>
    <w:rPr>
      <w:rFonts w:ascii="Times New Roman" w:hAnsi="Times New Roman"/>
    </w:rPr>
  </w:style>
  <w:style w:type="character" w:customStyle="1" w:styleId="WW8Num21z1">
    <w:name w:val="WW8Num21z1"/>
    <w:rsid w:val="00C036A1"/>
    <w:rPr>
      <w:rFonts w:ascii="Times New Roman" w:hAnsi="Times New Roman"/>
      <w:sz w:val="28"/>
      <w:szCs w:val="28"/>
    </w:rPr>
  </w:style>
  <w:style w:type="character" w:customStyle="1" w:styleId="WW8Num21z2">
    <w:name w:val="WW8Num21z2"/>
    <w:rsid w:val="00C036A1"/>
    <w:rPr>
      <w:rFonts w:ascii="Times New Roman" w:hAnsi="Times New Roman"/>
      <w:b w:val="0"/>
      <w:i w:val="0"/>
      <w:sz w:val="28"/>
      <w:szCs w:val="28"/>
    </w:rPr>
  </w:style>
  <w:style w:type="character" w:customStyle="1" w:styleId="WW8Num21z3">
    <w:name w:val="WW8Num21z3"/>
    <w:rsid w:val="00C036A1"/>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4z0">
    <w:name w:val="WW8Num24z0"/>
    <w:rsid w:val="00C036A1"/>
    <w:rPr>
      <w:rFonts w:ascii="Times New Roman" w:hAnsi="Times New Roman"/>
      <w:sz w:val="32"/>
      <w:szCs w:val="32"/>
    </w:rPr>
  </w:style>
  <w:style w:type="character" w:customStyle="1" w:styleId="WW8Num24z1">
    <w:name w:val="WW8Num24z1"/>
    <w:rsid w:val="00C036A1"/>
    <w:rPr>
      <w:rFonts w:ascii="Times New Roman" w:hAnsi="Times New Roman"/>
      <w:sz w:val="28"/>
      <w:szCs w:val="28"/>
    </w:rPr>
  </w:style>
  <w:style w:type="character" w:customStyle="1" w:styleId="18">
    <w:name w:val="Основной шрифт абзаца1"/>
    <w:rsid w:val="00C036A1"/>
  </w:style>
  <w:style w:type="character" w:customStyle="1" w:styleId="22">
    <w:name w:val="Заголовок 2 Знак"/>
    <w:rsid w:val="00C036A1"/>
    <w:rPr>
      <w:rFonts w:cs="Arial"/>
      <w:b/>
      <w:bCs/>
      <w:iCs/>
      <w:sz w:val="28"/>
      <w:szCs w:val="28"/>
      <w:lang w:val="ru-RU" w:eastAsia="ar-SA" w:bidi="ar-SA"/>
    </w:rPr>
  </w:style>
  <w:style w:type="character" w:styleId="afc">
    <w:name w:val="page number"/>
    <w:rsid w:val="00C036A1"/>
    <w:rPr>
      <w:rFonts w:ascii="Times New Roman" w:hAnsi="Times New Roman"/>
      <w:sz w:val="24"/>
    </w:rPr>
  </w:style>
  <w:style w:type="character" w:customStyle="1" w:styleId="italic">
    <w:name w:val="italic"/>
    <w:rsid w:val="00C036A1"/>
    <w:rPr>
      <w:i/>
    </w:rPr>
  </w:style>
  <w:style w:type="character" w:customStyle="1" w:styleId="BoldItalic">
    <w:name w:val="Bold+Italic"/>
    <w:rsid w:val="00C036A1"/>
    <w:rPr>
      <w:b/>
      <w:i/>
    </w:rPr>
  </w:style>
  <w:style w:type="character" w:customStyle="1" w:styleId="emph">
    <w:name w:val="emph"/>
    <w:rsid w:val="00C036A1"/>
    <w:rPr>
      <w:rFonts w:ascii="Times New Roman" w:hAnsi="Times New Roman"/>
      <w:spacing w:val="20"/>
      <w:sz w:val="28"/>
      <w:szCs w:val="28"/>
    </w:rPr>
  </w:style>
  <w:style w:type="character" w:customStyle="1" w:styleId="19">
    <w:name w:val="Знак примечания1"/>
    <w:rsid w:val="00C036A1"/>
    <w:rPr>
      <w:sz w:val="16"/>
      <w:szCs w:val="16"/>
    </w:rPr>
  </w:style>
  <w:style w:type="paragraph" w:customStyle="1" w:styleId="1a">
    <w:name w:val="Заголовок1"/>
    <w:basedOn w:val="a2"/>
    <w:next w:val="a3"/>
    <w:rsid w:val="00C036A1"/>
    <w:pPr>
      <w:keepNext/>
      <w:spacing w:before="240" w:after="120"/>
    </w:pPr>
    <w:rPr>
      <w:rFonts w:ascii="Arial" w:eastAsia="Lucida Sans Unicode" w:hAnsi="Arial" w:cs="Tahoma"/>
      <w:szCs w:val="28"/>
      <w:lang w:eastAsia="ar-SA"/>
    </w:rPr>
  </w:style>
  <w:style w:type="paragraph" w:styleId="afd">
    <w:name w:val="List"/>
    <w:basedOn w:val="a3"/>
    <w:rsid w:val="00C036A1"/>
    <w:rPr>
      <w:rFonts w:ascii="Arial" w:hAnsi="Arial" w:cs="Tahoma"/>
      <w:sz w:val="26"/>
      <w:szCs w:val="26"/>
      <w:lang w:eastAsia="ar-SA"/>
    </w:rPr>
  </w:style>
  <w:style w:type="paragraph" w:customStyle="1" w:styleId="1b">
    <w:name w:val="Название1"/>
    <w:basedOn w:val="a2"/>
    <w:rsid w:val="00C036A1"/>
    <w:pPr>
      <w:suppressLineNumbers/>
      <w:spacing w:before="120" w:after="120"/>
    </w:pPr>
    <w:rPr>
      <w:rFonts w:ascii="Arial" w:hAnsi="Arial" w:cs="Tahoma"/>
      <w:i/>
      <w:iCs/>
      <w:sz w:val="20"/>
      <w:lang w:eastAsia="ar-SA"/>
    </w:rPr>
  </w:style>
  <w:style w:type="paragraph" w:customStyle="1" w:styleId="1c">
    <w:name w:val="Указатель1"/>
    <w:basedOn w:val="a2"/>
    <w:rsid w:val="00C036A1"/>
    <w:pPr>
      <w:suppressLineNumbers/>
    </w:pPr>
    <w:rPr>
      <w:rFonts w:ascii="Arial" w:hAnsi="Arial" w:cs="Tahoma"/>
      <w:sz w:val="26"/>
      <w:szCs w:val="26"/>
      <w:lang w:eastAsia="ar-SA"/>
    </w:rPr>
  </w:style>
  <w:style w:type="paragraph" w:styleId="afe">
    <w:name w:val="endnote text"/>
    <w:basedOn w:val="a2"/>
    <w:link w:val="aff"/>
    <w:rsid w:val="00C036A1"/>
    <w:pPr>
      <w:spacing w:after="200" w:line="276" w:lineRule="auto"/>
    </w:pPr>
    <w:rPr>
      <w:rFonts w:ascii="Calibri" w:eastAsia="Calibri" w:hAnsi="Calibri"/>
      <w:sz w:val="20"/>
      <w:szCs w:val="20"/>
      <w:lang w:eastAsia="ar-SA"/>
    </w:rPr>
  </w:style>
  <w:style w:type="character" w:customStyle="1" w:styleId="aff">
    <w:name w:val="Текст концевой сноски Знак"/>
    <w:link w:val="afe"/>
    <w:rsid w:val="00C036A1"/>
    <w:rPr>
      <w:rFonts w:ascii="Calibri" w:eastAsia="Calibri" w:hAnsi="Calibri"/>
      <w:lang w:eastAsia="ar-SA"/>
    </w:rPr>
  </w:style>
  <w:style w:type="paragraph" w:customStyle="1" w:styleId="aff0">
    <w:name w:val="Рисунок"/>
    <w:basedOn w:val="a2"/>
    <w:rsid w:val="00C036A1"/>
    <w:pPr>
      <w:keepLines/>
      <w:spacing w:line="360" w:lineRule="auto"/>
      <w:jc w:val="center"/>
    </w:pPr>
    <w:rPr>
      <w:szCs w:val="28"/>
      <w:lang w:eastAsia="ar-SA"/>
    </w:rPr>
  </w:style>
  <w:style w:type="paragraph" w:styleId="33">
    <w:name w:val="toc 3"/>
    <w:basedOn w:val="a2"/>
    <w:next w:val="a2"/>
    <w:uiPriority w:val="39"/>
    <w:rsid w:val="00F60A95"/>
    <w:pPr>
      <w:ind w:left="482"/>
    </w:pPr>
    <w:rPr>
      <w:szCs w:val="26"/>
      <w:lang w:eastAsia="ar-SA"/>
    </w:rPr>
  </w:style>
  <w:style w:type="paragraph" w:customStyle="1" w:styleId="310">
    <w:name w:val="Нумерованный список 31"/>
    <w:basedOn w:val="a2"/>
    <w:rsid w:val="00C036A1"/>
    <w:pPr>
      <w:tabs>
        <w:tab w:val="num" w:pos="0"/>
      </w:tabs>
      <w:spacing w:line="360" w:lineRule="auto"/>
      <w:ind w:firstLine="720"/>
    </w:pPr>
    <w:rPr>
      <w:szCs w:val="26"/>
      <w:lang w:eastAsia="ar-SA"/>
    </w:rPr>
  </w:style>
  <w:style w:type="paragraph" w:styleId="42">
    <w:name w:val="toc 4"/>
    <w:basedOn w:val="a2"/>
    <w:next w:val="a2"/>
    <w:uiPriority w:val="39"/>
    <w:rsid w:val="00C036A1"/>
    <w:pPr>
      <w:ind w:left="720"/>
    </w:pPr>
    <w:rPr>
      <w:rFonts w:ascii="Arial" w:hAnsi="Arial"/>
      <w:sz w:val="26"/>
      <w:szCs w:val="26"/>
      <w:lang w:eastAsia="ar-SA"/>
    </w:rPr>
  </w:style>
  <w:style w:type="paragraph" w:styleId="51">
    <w:name w:val="toc 5"/>
    <w:basedOn w:val="a2"/>
    <w:next w:val="a2"/>
    <w:uiPriority w:val="39"/>
    <w:rsid w:val="00C036A1"/>
    <w:pPr>
      <w:ind w:left="960"/>
    </w:pPr>
    <w:rPr>
      <w:rFonts w:ascii="Arial" w:hAnsi="Arial"/>
      <w:sz w:val="26"/>
      <w:szCs w:val="26"/>
      <w:lang w:eastAsia="ar-SA"/>
    </w:rPr>
  </w:style>
  <w:style w:type="paragraph" w:customStyle="1" w:styleId="210">
    <w:name w:val="Нумерованный список 21"/>
    <w:basedOn w:val="a2"/>
    <w:rsid w:val="00C036A1"/>
    <w:pPr>
      <w:tabs>
        <w:tab w:val="num" w:pos="0"/>
      </w:tabs>
      <w:spacing w:line="360" w:lineRule="auto"/>
      <w:ind w:firstLine="720"/>
    </w:pPr>
    <w:rPr>
      <w:szCs w:val="26"/>
      <w:lang w:eastAsia="ar-SA"/>
    </w:rPr>
  </w:style>
  <w:style w:type="paragraph" w:customStyle="1" w:styleId="p">
    <w:name w:val="p"/>
    <w:basedOn w:val="a2"/>
    <w:rsid w:val="00C036A1"/>
    <w:pPr>
      <w:spacing w:before="48" w:after="48"/>
      <w:ind w:firstLine="480"/>
    </w:pPr>
    <w:rPr>
      <w:sz w:val="26"/>
      <w:szCs w:val="26"/>
      <w:lang w:eastAsia="ar-SA"/>
    </w:rPr>
  </w:style>
  <w:style w:type="paragraph" w:customStyle="1" w:styleId="Sourcelist">
    <w:name w:val="Source list"/>
    <w:rsid w:val="00C036A1"/>
    <w:pPr>
      <w:tabs>
        <w:tab w:val="num" w:pos="0"/>
        <w:tab w:val="left" w:pos="720"/>
      </w:tabs>
      <w:suppressAutoHyphens/>
      <w:spacing w:line="360" w:lineRule="auto"/>
      <w:ind w:firstLine="720"/>
      <w:jc w:val="both"/>
    </w:pPr>
    <w:rPr>
      <w:rFonts w:eastAsia="Arial"/>
      <w:sz w:val="28"/>
      <w:szCs w:val="24"/>
      <w:lang w:eastAsia="ar-SA"/>
    </w:rPr>
  </w:style>
  <w:style w:type="paragraph" w:customStyle="1" w:styleId="Tabletext">
    <w:name w:val="Table text"/>
    <w:basedOn w:val="110"/>
    <w:rsid w:val="00C036A1"/>
    <w:pPr>
      <w:spacing w:line="240" w:lineRule="auto"/>
      <w:ind w:firstLine="0"/>
      <w:jc w:val="left"/>
    </w:pPr>
  </w:style>
  <w:style w:type="paragraph" w:customStyle="1" w:styleId="Headingcenter">
    <w:name w:val="Heading_center"/>
    <w:rsid w:val="00C036A1"/>
    <w:pPr>
      <w:pageBreakBefore/>
      <w:suppressAutoHyphens/>
      <w:spacing w:before="240" w:after="120"/>
      <w:jc w:val="center"/>
    </w:pPr>
    <w:rPr>
      <w:rFonts w:eastAsia="Arial" w:cs="Arial"/>
      <w:b/>
      <w:bCs/>
      <w:caps/>
      <w:kern w:val="1"/>
      <w:sz w:val="32"/>
      <w:szCs w:val="32"/>
      <w:lang w:eastAsia="ar-SA"/>
    </w:rPr>
  </w:style>
  <w:style w:type="paragraph" w:customStyle="1" w:styleId="Tabletitle">
    <w:name w:val="Table_title"/>
    <w:basedOn w:val="Tabletext"/>
    <w:rsid w:val="00C036A1"/>
    <w:pPr>
      <w:spacing w:before="120"/>
    </w:pPr>
    <w:rPr>
      <w:szCs w:val="28"/>
    </w:rPr>
  </w:style>
  <w:style w:type="paragraph" w:customStyle="1" w:styleId="Tabletitlecentered">
    <w:name w:val="Table_title_centered"/>
    <w:basedOn w:val="Tabletitle"/>
    <w:rsid w:val="00C036A1"/>
    <w:pPr>
      <w:jc w:val="center"/>
    </w:pPr>
  </w:style>
  <w:style w:type="paragraph" w:customStyle="1" w:styleId="Tabletitleheader">
    <w:name w:val="Table_title_header"/>
    <w:basedOn w:val="Tabletitlecentered"/>
    <w:rsid w:val="00C036A1"/>
    <w:pPr>
      <w:suppressAutoHyphens/>
    </w:pPr>
    <w:rPr>
      <w:sz w:val="32"/>
    </w:rPr>
  </w:style>
  <w:style w:type="paragraph" w:customStyle="1" w:styleId="Tableheader">
    <w:name w:val="Table_header"/>
    <w:basedOn w:val="Tabletext"/>
    <w:rsid w:val="00C036A1"/>
    <w:pPr>
      <w:suppressAutoHyphens/>
      <w:jc w:val="center"/>
    </w:pPr>
  </w:style>
  <w:style w:type="paragraph" w:customStyle="1" w:styleId="211">
    <w:name w:val="Маркированный список 21"/>
    <w:basedOn w:val="a2"/>
    <w:rsid w:val="00C036A1"/>
    <w:pPr>
      <w:tabs>
        <w:tab w:val="num" w:pos="0"/>
      </w:tabs>
      <w:spacing w:line="360" w:lineRule="auto"/>
      <w:ind w:firstLine="720"/>
    </w:pPr>
    <w:rPr>
      <w:szCs w:val="26"/>
      <w:lang w:eastAsia="ar-SA"/>
    </w:rPr>
  </w:style>
  <w:style w:type="paragraph" w:customStyle="1" w:styleId="311">
    <w:name w:val="Маркированный список 31"/>
    <w:basedOn w:val="a2"/>
    <w:rsid w:val="00C036A1"/>
    <w:pPr>
      <w:tabs>
        <w:tab w:val="num" w:pos="0"/>
      </w:tabs>
      <w:spacing w:line="360" w:lineRule="auto"/>
      <w:ind w:firstLine="720"/>
    </w:pPr>
    <w:rPr>
      <w:szCs w:val="26"/>
      <w:lang w:eastAsia="ar-SA"/>
    </w:rPr>
  </w:style>
  <w:style w:type="paragraph" w:customStyle="1" w:styleId="1d">
    <w:name w:val="Маркированный список1"/>
    <w:basedOn w:val="a2"/>
    <w:rsid w:val="00C036A1"/>
    <w:pPr>
      <w:tabs>
        <w:tab w:val="num" w:pos="0"/>
      </w:tabs>
      <w:spacing w:line="360" w:lineRule="auto"/>
      <w:ind w:firstLine="720"/>
    </w:pPr>
    <w:rPr>
      <w:szCs w:val="26"/>
      <w:lang w:eastAsia="ar-SA"/>
    </w:rPr>
  </w:style>
  <w:style w:type="paragraph" w:customStyle="1" w:styleId="1e">
    <w:name w:val="Продолжение списка1"/>
    <w:basedOn w:val="a2"/>
    <w:rsid w:val="00C036A1"/>
    <w:pPr>
      <w:spacing w:line="360" w:lineRule="auto"/>
      <w:ind w:left="720"/>
    </w:pPr>
    <w:rPr>
      <w:szCs w:val="26"/>
      <w:lang w:eastAsia="ar-SA"/>
    </w:rPr>
  </w:style>
  <w:style w:type="paragraph" w:customStyle="1" w:styleId="212">
    <w:name w:val="Продолжение списка 21"/>
    <w:basedOn w:val="a2"/>
    <w:rsid w:val="00C036A1"/>
    <w:pPr>
      <w:spacing w:line="360" w:lineRule="auto"/>
      <w:ind w:left="1491"/>
    </w:pPr>
    <w:rPr>
      <w:szCs w:val="26"/>
      <w:lang w:eastAsia="ar-SA"/>
    </w:rPr>
  </w:style>
  <w:style w:type="paragraph" w:customStyle="1" w:styleId="312">
    <w:name w:val="Продолжение списка 31"/>
    <w:basedOn w:val="a2"/>
    <w:rsid w:val="00C036A1"/>
    <w:pPr>
      <w:spacing w:line="360" w:lineRule="auto"/>
      <w:ind w:left="2211"/>
    </w:pPr>
    <w:rPr>
      <w:szCs w:val="26"/>
      <w:lang w:eastAsia="ar-SA"/>
    </w:rPr>
  </w:style>
  <w:style w:type="paragraph" w:customStyle="1" w:styleId="Appendix1">
    <w:name w:val="Appendix 1"/>
    <w:basedOn w:val="a3"/>
    <w:rsid w:val="00C036A1"/>
    <w:pPr>
      <w:keepNext/>
      <w:pageBreakBefore/>
      <w:tabs>
        <w:tab w:val="num" w:pos="0"/>
      </w:tabs>
      <w:suppressAutoHyphens/>
      <w:spacing w:before="240"/>
      <w:jc w:val="center"/>
    </w:pPr>
    <w:rPr>
      <w:b/>
      <w:sz w:val="32"/>
      <w:szCs w:val="26"/>
      <w:lang w:eastAsia="ar-SA"/>
    </w:rPr>
  </w:style>
  <w:style w:type="paragraph" w:customStyle="1" w:styleId="Appendix2">
    <w:name w:val="Appendix 2"/>
    <w:basedOn w:val="Appendix1"/>
    <w:rsid w:val="00C036A1"/>
    <w:pPr>
      <w:pageBreakBefore w:val="0"/>
      <w:spacing w:before="120"/>
    </w:pPr>
    <w:rPr>
      <w:sz w:val="28"/>
    </w:rPr>
  </w:style>
  <w:style w:type="paragraph" w:customStyle="1" w:styleId="Appendix3">
    <w:name w:val="Appendix 3"/>
    <w:basedOn w:val="Appendix2"/>
    <w:rsid w:val="00C036A1"/>
  </w:style>
  <w:style w:type="paragraph" w:customStyle="1" w:styleId="Appendix4">
    <w:name w:val="Appendix 4"/>
    <w:basedOn w:val="a3"/>
    <w:rsid w:val="00C036A1"/>
    <w:pPr>
      <w:keepNext/>
      <w:tabs>
        <w:tab w:val="num" w:pos="0"/>
      </w:tabs>
      <w:suppressAutoHyphens/>
      <w:spacing w:before="120"/>
      <w:jc w:val="center"/>
    </w:pPr>
    <w:rPr>
      <w:b/>
      <w:szCs w:val="26"/>
      <w:lang w:eastAsia="ar-SA"/>
    </w:rPr>
  </w:style>
  <w:style w:type="paragraph" w:customStyle="1" w:styleId="aff1">
    <w:name w:val="Знак Знак Знак Знак Знак Знак Знак"/>
    <w:basedOn w:val="a2"/>
    <w:rsid w:val="00C036A1"/>
    <w:pPr>
      <w:widowControl w:val="0"/>
      <w:spacing w:after="160" w:line="240" w:lineRule="exact"/>
      <w:jc w:val="right"/>
    </w:pPr>
    <w:rPr>
      <w:sz w:val="20"/>
      <w:szCs w:val="20"/>
      <w:lang w:val="en-GB" w:eastAsia="ar-SA"/>
    </w:rPr>
  </w:style>
  <w:style w:type="paragraph" w:customStyle="1" w:styleId="aff2">
    <w:name w:val="Знак Знак Знак"/>
    <w:basedOn w:val="a2"/>
    <w:rsid w:val="00C036A1"/>
    <w:pPr>
      <w:widowControl w:val="0"/>
      <w:spacing w:after="160" w:line="240" w:lineRule="exact"/>
      <w:jc w:val="right"/>
    </w:pPr>
    <w:rPr>
      <w:sz w:val="20"/>
      <w:szCs w:val="20"/>
      <w:lang w:val="en-GB" w:eastAsia="ar-SA"/>
    </w:rPr>
  </w:style>
  <w:style w:type="paragraph" w:customStyle="1" w:styleId="1f">
    <w:name w:val="Текст примечания1"/>
    <w:basedOn w:val="a2"/>
    <w:rsid w:val="00C036A1"/>
    <w:rPr>
      <w:sz w:val="20"/>
      <w:szCs w:val="20"/>
      <w:lang w:eastAsia="ar-SA"/>
    </w:rPr>
  </w:style>
  <w:style w:type="paragraph" w:styleId="aff3">
    <w:name w:val="annotation text"/>
    <w:basedOn w:val="a2"/>
    <w:link w:val="aff4"/>
    <w:uiPriority w:val="99"/>
    <w:rsid w:val="00C036A1"/>
    <w:rPr>
      <w:sz w:val="20"/>
      <w:szCs w:val="20"/>
    </w:rPr>
  </w:style>
  <w:style w:type="character" w:customStyle="1" w:styleId="aff4">
    <w:name w:val="Текст примечания Знак"/>
    <w:basedOn w:val="a4"/>
    <w:link w:val="aff3"/>
    <w:uiPriority w:val="99"/>
    <w:rsid w:val="00C036A1"/>
  </w:style>
  <w:style w:type="paragraph" w:styleId="aff5">
    <w:name w:val="annotation subject"/>
    <w:basedOn w:val="1f"/>
    <w:next w:val="1f"/>
    <w:link w:val="aff6"/>
    <w:rsid w:val="00C036A1"/>
    <w:rPr>
      <w:b/>
      <w:bCs/>
    </w:rPr>
  </w:style>
  <w:style w:type="character" w:customStyle="1" w:styleId="aff6">
    <w:name w:val="Тема примечания Знак"/>
    <w:link w:val="aff5"/>
    <w:rsid w:val="00C036A1"/>
    <w:rPr>
      <w:b/>
      <w:bCs/>
      <w:lang w:eastAsia="ar-SA"/>
    </w:rPr>
  </w:style>
  <w:style w:type="paragraph" w:customStyle="1" w:styleId="aff7">
    <w:name w:val="Содержимое таблицы"/>
    <w:basedOn w:val="a2"/>
    <w:rsid w:val="00C036A1"/>
    <w:pPr>
      <w:suppressLineNumbers/>
    </w:pPr>
    <w:rPr>
      <w:sz w:val="26"/>
      <w:szCs w:val="26"/>
      <w:lang w:eastAsia="ar-SA"/>
    </w:rPr>
  </w:style>
  <w:style w:type="paragraph" w:customStyle="1" w:styleId="aff8">
    <w:name w:val="Заголовок таблицы"/>
    <w:basedOn w:val="aff7"/>
    <w:rsid w:val="00C036A1"/>
    <w:pPr>
      <w:jc w:val="center"/>
    </w:pPr>
    <w:rPr>
      <w:b/>
      <w:bCs/>
    </w:rPr>
  </w:style>
  <w:style w:type="paragraph" w:customStyle="1" w:styleId="aff9">
    <w:name w:val="Содержимое врезки"/>
    <w:basedOn w:val="a3"/>
    <w:rsid w:val="00C036A1"/>
    <w:rPr>
      <w:sz w:val="26"/>
      <w:szCs w:val="26"/>
      <w:lang w:eastAsia="ar-SA"/>
    </w:rPr>
  </w:style>
  <w:style w:type="paragraph" w:styleId="affa">
    <w:name w:val="No Spacing"/>
    <w:link w:val="affb"/>
    <w:uiPriority w:val="1"/>
    <w:qFormat/>
    <w:rsid w:val="00C036A1"/>
    <w:rPr>
      <w:rFonts w:ascii="Calibri" w:hAnsi="Calibri"/>
      <w:sz w:val="22"/>
      <w:szCs w:val="22"/>
    </w:rPr>
  </w:style>
  <w:style w:type="character" w:customStyle="1" w:styleId="affb">
    <w:name w:val="Без интервала Знак"/>
    <w:link w:val="affa"/>
    <w:uiPriority w:val="1"/>
    <w:rsid w:val="00C036A1"/>
    <w:rPr>
      <w:rFonts w:ascii="Calibri" w:hAnsi="Calibri"/>
      <w:sz w:val="22"/>
      <w:szCs w:val="22"/>
      <w:lang w:bidi="ar-SA"/>
    </w:rPr>
  </w:style>
  <w:style w:type="character" w:customStyle="1" w:styleId="ab">
    <w:name w:val="Нижний колонтитул Знак"/>
    <w:link w:val="aa"/>
    <w:uiPriority w:val="99"/>
    <w:rsid w:val="00C036A1"/>
    <w:rPr>
      <w:sz w:val="24"/>
      <w:szCs w:val="24"/>
    </w:rPr>
  </w:style>
  <w:style w:type="paragraph" w:customStyle="1" w:styleId="affc">
    <w:name w:val="ЗАГОЛОВОК ОБЗАЦА"/>
    <w:rsid w:val="005D3B6B"/>
    <w:pPr>
      <w:suppressAutoHyphens/>
      <w:spacing w:line="360" w:lineRule="auto"/>
      <w:ind w:firstLine="851"/>
    </w:pPr>
    <w:rPr>
      <w:rFonts w:eastAsia="Arial"/>
      <w:caps/>
      <w:sz w:val="28"/>
      <w:lang w:eastAsia="ar-SA"/>
    </w:rPr>
  </w:style>
  <w:style w:type="paragraph" w:customStyle="1" w:styleId="34">
    <w:name w:val="Основной текст3"/>
    <w:basedOn w:val="a2"/>
    <w:rsid w:val="00230BF7"/>
    <w:pPr>
      <w:spacing w:line="360" w:lineRule="auto"/>
      <w:ind w:firstLine="720"/>
    </w:pPr>
  </w:style>
  <w:style w:type="paragraph" w:styleId="affd">
    <w:name w:val="List Bullet"/>
    <w:basedOn w:val="a2"/>
    <w:autoRedefine/>
    <w:rsid w:val="00D12818"/>
    <w:pPr>
      <w:ind w:firstLine="709"/>
    </w:pPr>
  </w:style>
  <w:style w:type="paragraph" w:customStyle="1" w:styleId="43">
    <w:name w:val="Основной текст4"/>
    <w:basedOn w:val="a2"/>
    <w:rsid w:val="00230BF7"/>
    <w:pPr>
      <w:spacing w:line="360" w:lineRule="auto"/>
      <w:ind w:firstLine="720"/>
    </w:pPr>
  </w:style>
  <w:style w:type="character" w:customStyle="1" w:styleId="af2">
    <w:name w:val="Основной текст Знак"/>
    <w:link w:val="a3"/>
    <w:rsid w:val="00CC7A3F"/>
    <w:rPr>
      <w:sz w:val="24"/>
      <w:szCs w:val="24"/>
    </w:rPr>
  </w:style>
  <w:style w:type="character" w:customStyle="1" w:styleId="ae">
    <w:name w:val="Текст выноски Знак"/>
    <w:link w:val="ad"/>
    <w:rsid w:val="00CC7A3F"/>
    <w:rPr>
      <w:rFonts w:ascii="Tahoma" w:hAnsi="Tahoma" w:cs="Tahoma"/>
      <w:sz w:val="16"/>
      <w:szCs w:val="16"/>
    </w:rPr>
  </w:style>
  <w:style w:type="character" w:customStyle="1" w:styleId="blk">
    <w:name w:val="blk"/>
    <w:rsid w:val="00E158C3"/>
  </w:style>
  <w:style w:type="character" w:customStyle="1" w:styleId="u">
    <w:name w:val="u"/>
    <w:rsid w:val="00E158C3"/>
  </w:style>
  <w:style w:type="paragraph" w:customStyle="1" w:styleId="ConsPlusNonformat">
    <w:name w:val="ConsPlusNonformat"/>
    <w:rsid w:val="00962441"/>
    <w:pPr>
      <w:widowControl w:val="0"/>
      <w:autoSpaceDE w:val="0"/>
      <w:autoSpaceDN w:val="0"/>
      <w:adjustRightInd w:val="0"/>
    </w:pPr>
    <w:rPr>
      <w:rFonts w:ascii="Courier New" w:eastAsiaTheme="minorEastAsia" w:hAnsi="Courier New" w:cs="Courier New"/>
    </w:rPr>
  </w:style>
  <w:style w:type="paragraph" w:customStyle="1" w:styleId="23">
    <w:name w:val="Основной текст2"/>
    <w:basedOn w:val="a2"/>
    <w:link w:val="affe"/>
    <w:rsid w:val="00FA575E"/>
    <w:pPr>
      <w:spacing w:line="360" w:lineRule="auto"/>
      <w:ind w:firstLine="720"/>
    </w:pPr>
    <w:rPr>
      <w:szCs w:val="22"/>
    </w:rPr>
  </w:style>
  <w:style w:type="paragraph" w:customStyle="1" w:styleId="1f0">
    <w:name w:val="Знак Знак Знак Знак Знак Знак Знак Знак Знак Знак1 Знак Знак Знак"/>
    <w:basedOn w:val="a2"/>
    <w:rsid w:val="00EA1A8F"/>
    <w:pPr>
      <w:spacing w:after="160" w:line="240" w:lineRule="exact"/>
    </w:pPr>
    <w:rPr>
      <w:rFonts w:ascii="Verdana" w:hAnsi="Verdana"/>
      <w:lang w:val="en-US" w:eastAsia="en-US"/>
    </w:rPr>
  </w:style>
  <w:style w:type="paragraph" w:customStyle="1" w:styleId="52">
    <w:name w:val="Основной текст5"/>
    <w:basedOn w:val="a2"/>
    <w:rsid w:val="008D6127"/>
    <w:pPr>
      <w:spacing w:line="360" w:lineRule="auto"/>
      <w:ind w:firstLine="720"/>
    </w:pPr>
  </w:style>
  <w:style w:type="paragraph" w:customStyle="1" w:styleId="afff">
    <w:name w:val="ЛЕТА_Обычный текст"/>
    <w:basedOn w:val="a2"/>
    <w:qFormat/>
    <w:rsid w:val="00325BD5"/>
    <w:pPr>
      <w:spacing w:before="120" w:after="120" w:line="360" w:lineRule="auto"/>
      <w:ind w:firstLine="709"/>
    </w:pPr>
    <w:rPr>
      <w:szCs w:val="28"/>
      <w:lang w:eastAsia="en-US"/>
    </w:rPr>
  </w:style>
  <w:style w:type="character" w:styleId="afff0">
    <w:name w:val="Strong"/>
    <w:basedOn w:val="a4"/>
    <w:uiPriority w:val="22"/>
    <w:qFormat/>
    <w:rsid w:val="00CD44E9"/>
    <w:rPr>
      <w:b/>
      <w:bCs/>
    </w:rPr>
  </w:style>
  <w:style w:type="paragraph" w:customStyle="1" w:styleId="afff1">
    <w:name w:val="Нормальный"/>
    <w:rsid w:val="00CD44E9"/>
    <w:pPr>
      <w:widowControl w:val="0"/>
    </w:pPr>
  </w:style>
  <w:style w:type="paragraph" w:customStyle="1" w:styleId="ConsPlusTitle">
    <w:name w:val="ConsPlusTitle"/>
    <w:uiPriority w:val="99"/>
    <w:rsid w:val="00A81B2A"/>
    <w:pPr>
      <w:widowControl w:val="0"/>
      <w:autoSpaceDE w:val="0"/>
      <w:autoSpaceDN w:val="0"/>
      <w:adjustRightInd w:val="0"/>
    </w:pPr>
    <w:rPr>
      <w:rFonts w:ascii="Arial" w:eastAsiaTheme="minorEastAsia" w:hAnsi="Arial" w:cs="Arial"/>
      <w:b/>
      <w:bCs/>
      <w:sz w:val="16"/>
      <w:szCs w:val="16"/>
    </w:rPr>
  </w:style>
  <w:style w:type="paragraph" w:customStyle="1" w:styleId="0">
    <w:name w:val="ТЗ0 основной"/>
    <w:basedOn w:val="a2"/>
    <w:link w:val="00"/>
    <w:qFormat/>
    <w:rsid w:val="0025174B"/>
    <w:pPr>
      <w:spacing w:before="120" w:after="120"/>
      <w:ind w:firstLine="680"/>
    </w:pPr>
    <w:rPr>
      <w:bCs/>
      <w:spacing w:val="-1"/>
      <w:lang w:eastAsia="en-US"/>
    </w:rPr>
  </w:style>
  <w:style w:type="character" w:customStyle="1" w:styleId="00">
    <w:name w:val="ТЗ0 основной Знак"/>
    <w:link w:val="0"/>
    <w:rsid w:val="0025174B"/>
    <w:rPr>
      <w:bCs/>
      <w:spacing w:val="-1"/>
      <w:sz w:val="24"/>
      <w:szCs w:val="24"/>
      <w:lang w:eastAsia="en-US"/>
    </w:rPr>
  </w:style>
  <w:style w:type="paragraph" w:customStyle="1" w:styleId="61">
    <w:name w:val="Основной текст6"/>
    <w:basedOn w:val="a2"/>
    <w:rsid w:val="001347F1"/>
    <w:pPr>
      <w:spacing w:line="360" w:lineRule="auto"/>
      <w:ind w:firstLine="720"/>
    </w:pPr>
  </w:style>
  <w:style w:type="character" w:customStyle="1" w:styleId="32">
    <w:name w:val="Основной текст 3 Знак"/>
    <w:basedOn w:val="a4"/>
    <w:link w:val="31"/>
    <w:rsid w:val="002E44B1"/>
    <w:rPr>
      <w:sz w:val="16"/>
      <w:szCs w:val="16"/>
    </w:rPr>
  </w:style>
  <w:style w:type="paragraph" w:customStyle="1" w:styleId="71">
    <w:name w:val="Основной текст7"/>
    <w:basedOn w:val="a2"/>
    <w:rsid w:val="0066118F"/>
    <w:pPr>
      <w:spacing w:line="360" w:lineRule="auto"/>
      <w:ind w:firstLine="720"/>
    </w:pPr>
  </w:style>
  <w:style w:type="character" w:styleId="afff2">
    <w:name w:val="Emphasis"/>
    <w:basedOn w:val="a4"/>
    <w:uiPriority w:val="20"/>
    <w:qFormat/>
    <w:rsid w:val="0013005E"/>
    <w:rPr>
      <w:i/>
      <w:iCs/>
    </w:rPr>
  </w:style>
  <w:style w:type="character" w:customStyle="1" w:styleId="apple-converted-space">
    <w:name w:val="apple-converted-space"/>
    <w:basedOn w:val="a4"/>
    <w:rsid w:val="0013005E"/>
  </w:style>
  <w:style w:type="paragraph" w:customStyle="1" w:styleId="213">
    <w:name w:val="Основной текст 21"/>
    <w:basedOn w:val="a2"/>
    <w:rsid w:val="001E3DA9"/>
    <w:pPr>
      <w:widowControl w:val="0"/>
      <w:overflowPunct w:val="0"/>
      <w:autoSpaceDE w:val="0"/>
      <w:autoSpaceDN w:val="0"/>
      <w:adjustRightInd w:val="0"/>
      <w:ind w:firstLine="708"/>
      <w:textAlignment w:val="baseline"/>
    </w:pPr>
    <w:rPr>
      <w:sz w:val="20"/>
      <w:szCs w:val="20"/>
    </w:rPr>
  </w:style>
  <w:style w:type="paragraph" w:customStyle="1" w:styleId="a0">
    <w:name w:val="_Список"/>
    <w:basedOn w:val="a2"/>
    <w:rsid w:val="001E3DA9"/>
    <w:pPr>
      <w:numPr>
        <w:ilvl w:val="1"/>
        <w:numId w:val="2"/>
      </w:numPr>
      <w:tabs>
        <w:tab w:val="clear" w:pos="1211"/>
        <w:tab w:val="left" w:pos="900"/>
      </w:tabs>
      <w:spacing w:line="360" w:lineRule="auto"/>
      <w:ind w:left="0" w:firstLine="709"/>
    </w:pPr>
    <w:rPr>
      <w:bCs/>
      <w:szCs w:val="28"/>
    </w:rPr>
  </w:style>
  <w:style w:type="paragraph" w:customStyle="1" w:styleId="a1">
    <w:name w:val="_Нумерация"/>
    <w:basedOn w:val="a2"/>
    <w:rsid w:val="001E3DA9"/>
    <w:pPr>
      <w:widowControl w:val="0"/>
      <w:numPr>
        <w:ilvl w:val="2"/>
        <w:numId w:val="2"/>
      </w:numPr>
      <w:tabs>
        <w:tab w:val="clear" w:pos="3495"/>
        <w:tab w:val="left" w:pos="-900"/>
        <w:tab w:val="left" w:pos="1134"/>
        <w:tab w:val="num" w:pos="3828"/>
      </w:tabs>
      <w:spacing w:line="360" w:lineRule="auto"/>
      <w:ind w:left="0" w:firstLine="709"/>
    </w:pPr>
    <w:rPr>
      <w:iCs/>
      <w:szCs w:val="28"/>
    </w:rPr>
  </w:style>
  <w:style w:type="paragraph" w:customStyle="1" w:styleId="afff3">
    <w:name w:val="_ОсТ Знак"/>
    <w:basedOn w:val="a2"/>
    <w:link w:val="afff4"/>
    <w:rsid w:val="001E3DA9"/>
    <w:pPr>
      <w:spacing w:line="360" w:lineRule="auto"/>
      <w:ind w:firstLine="709"/>
    </w:pPr>
    <w:rPr>
      <w:bCs/>
      <w:szCs w:val="28"/>
    </w:rPr>
  </w:style>
  <w:style w:type="character" w:customStyle="1" w:styleId="afff4">
    <w:name w:val="_ОсТ Знак Знак"/>
    <w:basedOn w:val="a4"/>
    <w:link w:val="afff3"/>
    <w:rsid w:val="001E3DA9"/>
    <w:rPr>
      <w:bCs/>
      <w:sz w:val="28"/>
      <w:szCs w:val="28"/>
    </w:rPr>
  </w:style>
  <w:style w:type="character" w:styleId="afff5">
    <w:name w:val="annotation reference"/>
    <w:basedOn w:val="a4"/>
    <w:semiHidden/>
    <w:unhideWhenUsed/>
    <w:rsid w:val="00C432BF"/>
    <w:rPr>
      <w:sz w:val="16"/>
      <w:szCs w:val="16"/>
    </w:rPr>
  </w:style>
  <w:style w:type="paragraph" w:styleId="afff6">
    <w:name w:val="Plain Text"/>
    <w:basedOn w:val="a2"/>
    <w:link w:val="afff7"/>
    <w:unhideWhenUsed/>
    <w:rsid w:val="005F5393"/>
    <w:rPr>
      <w:rFonts w:ascii="Calibri" w:eastAsiaTheme="minorHAnsi" w:hAnsi="Calibri" w:cstheme="minorBidi"/>
      <w:sz w:val="22"/>
      <w:szCs w:val="21"/>
      <w:lang w:eastAsia="en-US"/>
    </w:rPr>
  </w:style>
  <w:style w:type="character" w:customStyle="1" w:styleId="afff7">
    <w:name w:val="Текст Знак"/>
    <w:basedOn w:val="a4"/>
    <w:link w:val="afff6"/>
    <w:rsid w:val="005F5393"/>
    <w:rPr>
      <w:rFonts w:ascii="Calibri" w:eastAsiaTheme="minorHAnsi" w:hAnsi="Calibri" w:cstheme="minorBidi"/>
      <w:sz w:val="22"/>
      <w:szCs w:val="21"/>
      <w:lang w:eastAsia="en-US"/>
    </w:rPr>
  </w:style>
  <w:style w:type="paragraph" w:styleId="62">
    <w:name w:val="toc 6"/>
    <w:basedOn w:val="a2"/>
    <w:next w:val="a2"/>
    <w:autoRedefine/>
    <w:uiPriority w:val="39"/>
    <w:unhideWhenUsed/>
    <w:rsid w:val="00634D59"/>
    <w:pPr>
      <w:spacing w:after="100" w:line="259"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634D59"/>
    <w:pPr>
      <w:spacing w:after="100" w:line="259"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634D59"/>
    <w:pPr>
      <w:spacing w:after="100" w:line="259"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634D59"/>
    <w:pPr>
      <w:spacing w:after="100" w:line="259" w:lineRule="auto"/>
      <w:ind w:left="1760"/>
    </w:pPr>
    <w:rPr>
      <w:rFonts w:asciiTheme="minorHAnsi" w:eastAsiaTheme="minorEastAsia" w:hAnsiTheme="minorHAnsi" w:cstheme="minorBidi"/>
      <w:sz w:val="22"/>
      <w:szCs w:val="22"/>
    </w:rPr>
  </w:style>
  <w:style w:type="paragraph" w:styleId="afff8">
    <w:name w:val="Normal (Web)"/>
    <w:basedOn w:val="a2"/>
    <w:uiPriority w:val="99"/>
    <w:unhideWhenUsed/>
    <w:rsid w:val="001302B4"/>
    <w:pPr>
      <w:spacing w:before="100" w:beforeAutospacing="1" w:after="100" w:afterAutospacing="1"/>
    </w:pPr>
  </w:style>
  <w:style w:type="paragraph" w:customStyle="1" w:styleId="H3">
    <w:name w:val="H3"/>
    <w:basedOn w:val="a2"/>
    <w:next w:val="a2"/>
    <w:rsid w:val="00F60A95"/>
    <w:pPr>
      <w:keepNext/>
      <w:widowControl w:val="0"/>
      <w:spacing w:before="100" w:after="100"/>
      <w:outlineLvl w:val="3"/>
    </w:pPr>
    <w:rPr>
      <w:b/>
      <w:snapToGrid w:val="0"/>
      <w:szCs w:val="20"/>
    </w:rPr>
  </w:style>
  <w:style w:type="numbering" w:customStyle="1" w:styleId="10">
    <w:name w:val="Стиль1"/>
    <w:uiPriority w:val="99"/>
    <w:rsid w:val="00604435"/>
    <w:pPr>
      <w:numPr>
        <w:numId w:val="3"/>
      </w:numPr>
    </w:pPr>
  </w:style>
  <w:style w:type="paragraph" w:styleId="afff9">
    <w:name w:val="Title"/>
    <w:basedOn w:val="a2"/>
    <w:next w:val="afffa"/>
    <w:link w:val="afffb"/>
    <w:qFormat/>
    <w:rsid w:val="00604435"/>
    <w:pPr>
      <w:suppressAutoHyphens/>
      <w:jc w:val="center"/>
    </w:pPr>
    <w:rPr>
      <w:b/>
      <w:sz w:val="26"/>
      <w:szCs w:val="20"/>
      <w:lang w:eastAsia="ar-SA"/>
    </w:rPr>
  </w:style>
  <w:style w:type="character" w:customStyle="1" w:styleId="afffb">
    <w:name w:val="Заголовок Знак"/>
    <w:basedOn w:val="a4"/>
    <w:link w:val="afff9"/>
    <w:rsid w:val="00604435"/>
    <w:rPr>
      <w:b/>
      <w:sz w:val="26"/>
      <w:lang w:eastAsia="ar-SA"/>
    </w:rPr>
  </w:style>
  <w:style w:type="character" w:styleId="afffc">
    <w:name w:val="Book Title"/>
    <w:basedOn w:val="a4"/>
    <w:uiPriority w:val="33"/>
    <w:qFormat/>
    <w:rsid w:val="00116DB2"/>
    <w:rPr>
      <w:rFonts w:ascii="Times New Roman" w:hAnsi="Times New Roman"/>
      <w:b/>
      <w:bCs/>
      <w:caps w:val="0"/>
      <w:smallCaps w:val="0"/>
      <w:strike w:val="0"/>
      <w:dstrike w:val="0"/>
      <w:spacing w:val="5"/>
      <w:sz w:val="26"/>
    </w:rPr>
  </w:style>
  <w:style w:type="paragraph" w:styleId="afffa">
    <w:name w:val="Subtitle"/>
    <w:basedOn w:val="a2"/>
    <w:next w:val="a2"/>
    <w:link w:val="afffd"/>
    <w:qFormat/>
    <w:rsid w:val="00604435"/>
    <w:pPr>
      <w:numPr>
        <w:ilvl w:val="1"/>
      </w:numPr>
      <w:spacing w:after="200" w:line="276" w:lineRule="auto"/>
      <w:jc w:val="left"/>
    </w:pPr>
    <w:rPr>
      <w:rFonts w:asciiTheme="majorHAnsi" w:eastAsiaTheme="majorEastAsia" w:hAnsiTheme="majorHAnsi" w:cstheme="majorBidi"/>
      <w:i/>
      <w:iCs/>
      <w:color w:val="4F81BD" w:themeColor="accent1"/>
      <w:spacing w:val="15"/>
      <w:sz w:val="24"/>
    </w:rPr>
  </w:style>
  <w:style w:type="character" w:customStyle="1" w:styleId="afffd">
    <w:name w:val="Подзаголовок Знак"/>
    <w:basedOn w:val="a4"/>
    <w:link w:val="afffa"/>
    <w:rsid w:val="00604435"/>
    <w:rPr>
      <w:rFonts w:asciiTheme="majorHAnsi" w:eastAsiaTheme="majorEastAsia" w:hAnsiTheme="majorHAnsi" w:cstheme="majorBidi"/>
      <w:i/>
      <w:iCs/>
      <w:color w:val="4F81BD" w:themeColor="accent1"/>
      <w:spacing w:val="15"/>
      <w:sz w:val="24"/>
      <w:szCs w:val="24"/>
    </w:rPr>
  </w:style>
  <w:style w:type="paragraph" w:customStyle="1" w:styleId="1f1">
    <w:name w:val="Текст1"/>
    <w:basedOn w:val="a2"/>
    <w:rsid w:val="00604435"/>
    <w:pPr>
      <w:suppressAutoHyphens/>
      <w:jc w:val="left"/>
    </w:pPr>
    <w:rPr>
      <w:rFonts w:ascii="Courier New" w:eastAsia="Arial" w:hAnsi="Courier New"/>
      <w:sz w:val="20"/>
      <w:szCs w:val="20"/>
      <w:lang w:eastAsia="ar-SA"/>
    </w:rPr>
  </w:style>
  <w:style w:type="paragraph" w:customStyle="1" w:styleId="Bullet-1">
    <w:name w:val="Bullet-1"/>
    <w:basedOn w:val="a2"/>
    <w:rsid w:val="00604435"/>
    <w:pPr>
      <w:suppressAutoHyphens/>
      <w:spacing w:before="60" w:after="60"/>
      <w:ind w:left="80" w:firstLine="760"/>
      <w:jc w:val="left"/>
    </w:pPr>
    <w:rPr>
      <w:rFonts w:eastAsia="Arial"/>
      <w:sz w:val="24"/>
      <w:szCs w:val="20"/>
      <w:lang w:eastAsia="ar-SA"/>
    </w:rPr>
  </w:style>
  <w:style w:type="paragraph" w:customStyle="1" w:styleId="Heading1item">
    <w:name w:val="Heading 1 item"/>
    <w:rsid w:val="00604435"/>
    <w:pPr>
      <w:spacing w:before="120"/>
      <w:jc w:val="both"/>
    </w:pPr>
    <w:rPr>
      <w:rFonts w:ascii="Arial" w:hAnsi="Arial"/>
      <w:spacing w:val="-2"/>
      <w:sz w:val="22"/>
    </w:rPr>
  </w:style>
  <w:style w:type="paragraph" w:customStyle="1" w:styleId="-0">
    <w:name w:val="ТЮВ-абзац с дефисрм"/>
    <w:basedOn w:val="a2"/>
    <w:rsid w:val="00604435"/>
    <w:pPr>
      <w:tabs>
        <w:tab w:val="left" w:pos="1080"/>
      </w:tabs>
    </w:pPr>
    <w:rPr>
      <w:sz w:val="24"/>
    </w:rPr>
  </w:style>
  <w:style w:type="paragraph" w:customStyle="1" w:styleId="35">
    <w:name w:val="Стиль Заголовок 3 + По ширине"/>
    <w:basedOn w:val="3"/>
    <w:rsid w:val="004B3995"/>
  </w:style>
  <w:style w:type="paragraph" w:customStyle="1" w:styleId="afffe">
    <w:name w:val="Основной"/>
    <w:basedOn w:val="a2"/>
    <w:qFormat/>
    <w:rsid w:val="00E51933"/>
    <w:pPr>
      <w:suppressAutoHyphens/>
      <w:spacing w:before="60" w:line="276" w:lineRule="auto"/>
      <w:ind w:firstLine="697"/>
    </w:pPr>
    <w:rPr>
      <w:rFonts w:ascii="Arial" w:hAnsi="Arial" w:cs="Arial"/>
      <w:sz w:val="24"/>
    </w:rPr>
  </w:style>
  <w:style w:type="paragraph" w:customStyle="1" w:styleId="affff">
    <w:name w:val="звго"/>
    <w:basedOn w:val="a2"/>
    <w:qFormat/>
    <w:rsid w:val="00E51933"/>
    <w:pPr>
      <w:tabs>
        <w:tab w:val="num" w:pos="0"/>
      </w:tabs>
      <w:spacing w:before="120" w:line="276" w:lineRule="auto"/>
      <w:ind w:left="1224" w:hanging="504"/>
      <w:jc w:val="left"/>
      <w:outlineLvl w:val="0"/>
    </w:pPr>
    <w:rPr>
      <w:sz w:val="24"/>
      <w:lang w:val="x-none" w:eastAsia="zh-CN"/>
    </w:rPr>
  </w:style>
  <w:style w:type="paragraph" w:customStyle="1" w:styleId="affff0">
    <w:name w:val="оглавление"/>
    <w:basedOn w:val="a2"/>
    <w:link w:val="affff1"/>
    <w:qFormat/>
    <w:rsid w:val="00E51933"/>
    <w:pPr>
      <w:tabs>
        <w:tab w:val="num" w:pos="0"/>
      </w:tabs>
      <w:spacing w:before="120" w:after="60" w:line="276" w:lineRule="auto"/>
      <w:ind w:left="1283" w:hanging="432"/>
      <w:jc w:val="left"/>
      <w:outlineLvl w:val="0"/>
    </w:pPr>
    <w:rPr>
      <w:b/>
      <w:sz w:val="24"/>
      <w:lang w:val="x-none" w:eastAsia="x-none"/>
    </w:rPr>
  </w:style>
  <w:style w:type="character" w:customStyle="1" w:styleId="affff1">
    <w:name w:val="оглавление Знак"/>
    <w:link w:val="affff0"/>
    <w:rsid w:val="00E51933"/>
    <w:rPr>
      <w:b/>
      <w:sz w:val="24"/>
      <w:szCs w:val="24"/>
      <w:lang w:val="x-none" w:eastAsia="x-none"/>
    </w:rPr>
  </w:style>
  <w:style w:type="character" w:customStyle="1" w:styleId="afb">
    <w:name w:val="Абзац списка Знак"/>
    <w:basedOn w:val="a4"/>
    <w:link w:val="afa"/>
    <w:uiPriority w:val="99"/>
    <w:locked/>
    <w:rsid w:val="00C16B59"/>
    <w:rPr>
      <w:rFonts w:eastAsia="Calibri"/>
      <w:sz w:val="28"/>
      <w:szCs w:val="22"/>
      <w:lang w:eastAsia="en-US"/>
    </w:rPr>
  </w:style>
  <w:style w:type="paragraph" w:customStyle="1" w:styleId="2">
    <w:name w:val="Стиль2"/>
    <w:basedOn w:val="afa"/>
    <w:link w:val="24"/>
    <w:qFormat/>
    <w:rsid w:val="00082FF4"/>
    <w:pPr>
      <w:numPr>
        <w:numId w:val="5"/>
      </w:numPr>
    </w:pPr>
  </w:style>
  <w:style w:type="character" w:customStyle="1" w:styleId="24">
    <w:name w:val="Стиль2 Знак"/>
    <w:basedOn w:val="afb"/>
    <w:link w:val="2"/>
    <w:rsid w:val="00082FF4"/>
    <w:rPr>
      <w:rFonts w:eastAsia="Calibri"/>
      <w:sz w:val="28"/>
      <w:szCs w:val="22"/>
      <w:lang w:eastAsia="en-US"/>
    </w:rPr>
  </w:style>
  <w:style w:type="paragraph" w:customStyle="1" w:styleId="msolistparagraphmailrucssattributepostfix">
    <w:name w:val="msolistparagraph_mailru_css_attribute_postfix"/>
    <w:basedOn w:val="a2"/>
    <w:rsid w:val="00AE7CD7"/>
    <w:pPr>
      <w:spacing w:before="100" w:beforeAutospacing="1" w:after="100" w:afterAutospacing="1"/>
      <w:jc w:val="left"/>
    </w:pPr>
    <w:rPr>
      <w:sz w:val="24"/>
    </w:rPr>
  </w:style>
  <w:style w:type="paragraph" w:customStyle="1" w:styleId="36">
    <w:name w:val="заголовок 3"/>
    <w:basedOn w:val="a2"/>
    <w:next w:val="a2"/>
    <w:rsid w:val="00402440"/>
    <w:pPr>
      <w:keepNext/>
      <w:ind w:right="45" w:firstLine="709"/>
      <w:outlineLvl w:val="2"/>
    </w:pPr>
    <w:rPr>
      <w:b/>
      <w:szCs w:val="20"/>
    </w:rPr>
  </w:style>
  <w:style w:type="paragraph" w:styleId="HTML">
    <w:name w:val="HTML Preformatted"/>
    <w:basedOn w:val="a2"/>
    <w:link w:val="HTML0"/>
    <w:semiHidden/>
    <w:unhideWhenUsed/>
    <w:rsid w:val="003C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Unicode MS" w:eastAsia="Arial Unicode MS" w:hAnsi="Arial Unicode MS" w:cs="Arial Unicode MS"/>
      <w:sz w:val="20"/>
      <w:szCs w:val="20"/>
      <w:lang w:eastAsia="ar-SA"/>
    </w:rPr>
  </w:style>
  <w:style w:type="character" w:customStyle="1" w:styleId="HTML0">
    <w:name w:val="Стандартный HTML Знак"/>
    <w:basedOn w:val="a4"/>
    <w:link w:val="HTML"/>
    <w:semiHidden/>
    <w:rsid w:val="003C5517"/>
    <w:rPr>
      <w:rFonts w:ascii="Arial Unicode MS" w:eastAsia="Arial Unicode MS" w:hAnsi="Arial Unicode MS" w:cs="Arial Unicode MS"/>
      <w:lang w:eastAsia="ar-SA"/>
    </w:rPr>
  </w:style>
  <w:style w:type="paragraph" w:customStyle="1" w:styleId="25">
    <w:name w:val="Нумерованный список2"/>
    <w:basedOn w:val="a2"/>
    <w:rsid w:val="003C5517"/>
    <w:pPr>
      <w:spacing w:line="360" w:lineRule="auto"/>
    </w:pPr>
    <w:rPr>
      <w:lang w:eastAsia="ar-SA"/>
    </w:rPr>
  </w:style>
  <w:style w:type="paragraph" w:customStyle="1" w:styleId="Web">
    <w:name w:val="Обычный (Web)"/>
    <w:basedOn w:val="a2"/>
    <w:rsid w:val="003C5517"/>
    <w:pPr>
      <w:suppressAutoHyphens/>
      <w:spacing w:before="60" w:after="60"/>
      <w:jc w:val="left"/>
    </w:pPr>
    <w:rPr>
      <w:rFonts w:ascii="Arial" w:eastAsia="Arial Unicode MS" w:hAnsi="Arial" w:cs="Arial"/>
      <w:color w:val="000000"/>
      <w:sz w:val="18"/>
      <w:szCs w:val="18"/>
      <w:lang w:eastAsia="ar-SA"/>
    </w:rPr>
  </w:style>
  <w:style w:type="paragraph" w:styleId="a">
    <w:name w:val="List Number"/>
    <w:basedOn w:val="a2"/>
    <w:rsid w:val="003C4B58"/>
    <w:pPr>
      <w:numPr>
        <w:numId w:val="14"/>
      </w:numPr>
      <w:contextualSpacing/>
    </w:pPr>
  </w:style>
  <w:style w:type="character" w:customStyle="1" w:styleId="affe">
    <w:name w:val="Основной текст_"/>
    <w:link w:val="23"/>
    <w:locked/>
    <w:rsid w:val="00EB38DD"/>
    <w:rPr>
      <w:sz w:val="28"/>
      <w:szCs w:val="22"/>
    </w:rPr>
  </w:style>
  <w:style w:type="character" w:customStyle="1" w:styleId="Constantia">
    <w:name w:val="Основной текст + Constantia"/>
    <w:aliases w:val="25 pt,Курсив,Интервал -1 pt"/>
    <w:rsid w:val="00EB38DD"/>
    <w:rPr>
      <w:rFonts w:ascii="Constantia" w:eastAsia="Times New Roman" w:hAnsi="Constantia" w:cs="Constantia"/>
      <w:i/>
      <w:iCs/>
      <w:color w:val="000000"/>
      <w:spacing w:val="-20"/>
      <w:w w:val="100"/>
      <w:position w:val="0"/>
      <w:sz w:val="50"/>
      <w:szCs w:val="50"/>
      <w:u w:val="none"/>
      <w:lang w:val="en-US" w:eastAsia="en-US"/>
    </w:rPr>
  </w:style>
  <w:style w:type="character" w:customStyle="1" w:styleId="73">
    <w:name w:val="Основной текст + 7"/>
    <w:aliases w:val="5 pt,Интервал 0 pt"/>
    <w:rsid w:val="00EB38DD"/>
    <w:rPr>
      <w:rFonts w:ascii="Times New Roman" w:hAnsi="Times New Roman" w:cs="Times New Roman"/>
      <w:color w:val="000000"/>
      <w:spacing w:val="0"/>
      <w:w w:val="100"/>
      <w:position w:val="0"/>
      <w:sz w:val="15"/>
      <w:szCs w:val="15"/>
      <w:u w:val="none"/>
      <w:lang w:val="ru-RU" w:eastAsia="ru-RU"/>
    </w:rPr>
  </w:style>
  <w:style w:type="character" w:customStyle="1" w:styleId="26pt">
    <w:name w:val="Основной текст + 26 pt"/>
    <w:aliases w:val="Интервал 0 pt18"/>
    <w:rsid w:val="00EB38DD"/>
    <w:rPr>
      <w:rFonts w:ascii="Times New Roman" w:hAnsi="Times New Roman" w:cs="Times New Roman"/>
      <w:color w:val="000000"/>
      <w:spacing w:val="0"/>
      <w:w w:val="100"/>
      <w:position w:val="0"/>
      <w:sz w:val="52"/>
      <w:szCs w:val="52"/>
      <w:u w:val="none"/>
      <w:lang w:val="ru-RU" w:eastAsia="ru-RU"/>
    </w:rPr>
  </w:style>
  <w:style w:type="character" w:customStyle="1" w:styleId="26">
    <w:name w:val="Основной текст (2)_"/>
    <w:link w:val="27"/>
    <w:locked/>
    <w:rsid w:val="00EB38DD"/>
    <w:rPr>
      <w:b/>
      <w:bCs/>
      <w:spacing w:val="20"/>
      <w:shd w:val="clear" w:color="auto" w:fill="FFFFFF"/>
    </w:rPr>
  </w:style>
  <w:style w:type="character" w:customStyle="1" w:styleId="37">
    <w:name w:val="Основной текст (3)_"/>
    <w:link w:val="313"/>
    <w:locked/>
    <w:rsid w:val="00EB38DD"/>
    <w:rPr>
      <w:b/>
      <w:bCs/>
      <w:spacing w:val="10"/>
      <w:sz w:val="28"/>
      <w:szCs w:val="28"/>
      <w:shd w:val="clear" w:color="auto" w:fill="FFFFFF"/>
    </w:rPr>
  </w:style>
  <w:style w:type="character" w:customStyle="1" w:styleId="3Gulim">
    <w:name w:val="Основной текст (3) + Gulim"/>
    <w:aliases w:val="12 pt,Не полужирный,Курсив9,Интервал 0 pt17"/>
    <w:rsid w:val="00EB38DD"/>
    <w:rPr>
      <w:rFonts w:ascii="Gulim" w:eastAsia="Gulim" w:hAnsi="Gulim" w:cs="Gulim"/>
      <w:b/>
      <w:bCs/>
      <w:i/>
      <w:iCs/>
      <w:color w:val="000000"/>
      <w:spacing w:val="-10"/>
      <w:w w:val="100"/>
      <w:position w:val="0"/>
      <w:sz w:val="24"/>
      <w:szCs w:val="24"/>
      <w:u w:val="single"/>
      <w:lang w:val="ru-RU" w:eastAsia="ru-RU"/>
    </w:rPr>
  </w:style>
  <w:style w:type="character" w:customStyle="1" w:styleId="38">
    <w:name w:val="Основной текст (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3Gulim1">
    <w:name w:val="Основной текст (3) + Gulim1"/>
    <w:aliases w:val="12 pt1,Не полужирный1,Интервал 0 pt16"/>
    <w:rsid w:val="00EB38DD"/>
    <w:rPr>
      <w:rFonts w:ascii="Gulim" w:eastAsia="Gulim" w:hAnsi="Gulim" w:cs="Gulim"/>
      <w:b/>
      <w:bCs/>
      <w:color w:val="000000"/>
      <w:spacing w:val="0"/>
      <w:w w:val="100"/>
      <w:position w:val="0"/>
      <w:sz w:val="24"/>
      <w:szCs w:val="24"/>
      <w:u w:val="none"/>
      <w:lang w:val="en-US" w:eastAsia="en-US"/>
    </w:rPr>
  </w:style>
  <w:style w:type="character" w:customStyle="1" w:styleId="LucidaSansUnicode">
    <w:name w:val="Основной текст + Lucida Sans Unicode"/>
    <w:aliases w:val="15 pt,Курсив8,Интервал 2 pt"/>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2">
    <w:name w:val="Заголовок №1_"/>
    <w:link w:val="111"/>
    <w:locked/>
    <w:rsid w:val="00EB38DD"/>
    <w:rPr>
      <w:spacing w:val="20"/>
      <w:sz w:val="23"/>
      <w:szCs w:val="23"/>
      <w:shd w:val="clear" w:color="auto" w:fill="FFFFFF"/>
    </w:rPr>
  </w:style>
  <w:style w:type="character" w:customStyle="1" w:styleId="1LucidaSansUnicode">
    <w:name w:val="Заголовок №1 + Lucida Sans Unicode"/>
    <w:aliases w:val="15 pt1,Курсив7,Интервал 2 pt2"/>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3">
    <w:name w:val="Заголовок №1"/>
    <w:rsid w:val="00EB38DD"/>
    <w:rPr>
      <w:rFonts w:ascii="Times New Roman" w:hAnsi="Times New Roman" w:cs="Times New Roman"/>
      <w:color w:val="000000"/>
      <w:spacing w:val="20"/>
      <w:w w:val="100"/>
      <w:position w:val="0"/>
      <w:sz w:val="23"/>
      <w:szCs w:val="23"/>
      <w:u w:val="none"/>
    </w:rPr>
  </w:style>
  <w:style w:type="character" w:customStyle="1" w:styleId="11pt">
    <w:name w:val="Основной текст + 11 pt"/>
    <w:aliases w:val="Полужирный,Интервал 0 pt15"/>
    <w:rsid w:val="00EB38DD"/>
    <w:rPr>
      <w:rFonts w:ascii="Times New Roman" w:hAnsi="Times New Roman" w:cs="Times New Roman"/>
      <w:b/>
      <w:bCs/>
      <w:color w:val="000000"/>
      <w:spacing w:val="0"/>
      <w:w w:val="100"/>
      <w:position w:val="0"/>
      <w:sz w:val="22"/>
      <w:szCs w:val="22"/>
      <w:u w:val="none"/>
      <w:lang w:val="ru-RU" w:eastAsia="ru-RU"/>
    </w:rPr>
  </w:style>
  <w:style w:type="character" w:customStyle="1" w:styleId="92">
    <w:name w:val="Основной текст + 9"/>
    <w:aliases w:val="5 pt5,Полужирный9,Интервал 0 pt14"/>
    <w:rsid w:val="00EB38DD"/>
    <w:rPr>
      <w:rFonts w:ascii="Times New Roman" w:hAnsi="Times New Roman" w:cs="Times New Roman"/>
      <w:b/>
      <w:bCs/>
      <w:color w:val="000000"/>
      <w:spacing w:val="0"/>
      <w:w w:val="100"/>
      <w:position w:val="0"/>
      <w:sz w:val="19"/>
      <w:szCs w:val="19"/>
      <w:u w:val="none"/>
      <w:lang w:val="ru-RU" w:eastAsia="ru-RU"/>
    </w:rPr>
  </w:style>
  <w:style w:type="character" w:customStyle="1" w:styleId="11pt3">
    <w:name w:val="Основной текст + 11 pt3"/>
    <w:aliases w:val="Полужирный8,Курсив6,Интервал 0 pt13"/>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0pt">
    <w:name w:val="Основной текст + 10 pt"/>
    <w:aliases w:val="Полужирный7,Интервал 0 pt1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15pt">
    <w:name w:val="Основной текст + 15 pt"/>
    <w:aliases w:val="Интервал -1 pt3"/>
    <w:rsid w:val="00EB38DD"/>
    <w:rPr>
      <w:rFonts w:ascii="Times New Roman" w:hAnsi="Times New Roman" w:cs="Times New Roman"/>
      <w:color w:val="000000"/>
      <w:spacing w:val="-20"/>
      <w:w w:val="100"/>
      <w:position w:val="0"/>
      <w:sz w:val="30"/>
      <w:szCs w:val="30"/>
      <w:u w:val="none"/>
      <w:lang w:val="ru-RU" w:eastAsia="ru-RU"/>
    </w:rPr>
  </w:style>
  <w:style w:type="character" w:customStyle="1" w:styleId="15pt1">
    <w:name w:val="Основной текст + 15 pt1"/>
    <w:aliases w:val="Интервал -1 pt2"/>
    <w:rsid w:val="00EB38DD"/>
    <w:rPr>
      <w:rFonts w:ascii="Times New Roman" w:hAnsi="Times New Roman" w:cs="Times New Roman"/>
      <w:color w:val="000000"/>
      <w:spacing w:val="-20"/>
      <w:w w:val="100"/>
      <w:position w:val="0"/>
      <w:sz w:val="30"/>
      <w:szCs w:val="30"/>
      <w:u w:val="none"/>
      <w:lang w:val="ru-RU" w:eastAsia="ru-RU"/>
    </w:rPr>
  </w:style>
  <w:style w:type="character" w:customStyle="1" w:styleId="11pt2">
    <w:name w:val="Основной текст + 11 pt2"/>
    <w:aliases w:val="Полужирный6,Курсив5,Интервал 0 pt11"/>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1pt1">
    <w:name w:val="Основной текст + 11 pt1"/>
    <w:aliases w:val="Полужирный5,Курсив4,Интервал 0 pt10"/>
    <w:rsid w:val="00EB38DD"/>
    <w:rPr>
      <w:rFonts w:ascii="Times New Roman" w:hAnsi="Times New Roman" w:cs="Times New Roman"/>
      <w:b/>
      <w:bCs/>
      <w:i/>
      <w:iCs/>
      <w:color w:val="000000"/>
      <w:spacing w:val="0"/>
      <w:w w:val="100"/>
      <w:position w:val="0"/>
      <w:sz w:val="22"/>
      <w:szCs w:val="22"/>
      <w:u w:val="none"/>
      <w:lang w:val="en-US" w:eastAsia="en-US"/>
    </w:rPr>
  </w:style>
  <w:style w:type="character" w:customStyle="1" w:styleId="10pt2">
    <w:name w:val="Основной текст + 10 pt2"/>
    <w:aliases w:val="Полужирный4,Интервал 0 pt9"/>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Gulim">
    <w:name w:val="Основной текст + Gulim"/>
    <w:aliases w:val="5,5 pt4,Курсив3,Интервал 0 pt8"/>
    <w:rsid w:val="00EB38DD"/>
    <w:rPr>
      <w:rFonts w:ascii="Gulim" w:eastAsia="Gulim" w:hAnsi="Gulim" w:cs="Gulim"/>
      <w:i/>
      <w:iCs/>
      <w:color w:val="000000"/>
      <w:spacing w:val="0"/>
      <w:w w:val="100"/>
      <w:position w:val="0"/>
      <w:sz w:val="11"/>
      <w:szCs w:val="11"/>
      <w:u w:val="none"/>
      <w:lang w:val="ru-RU" w:eastAsia="ru-RU"/>
    </w:rPr>
  </w:style>
  <w:style w:type="character" w:customStyle="1" w:styleId="PalatinoLinotype">
    <w:name w:val="Основной текст + Palatino Linotype"/>
    <w:aliases w:val="10 pt,Интервал 0 pt7"/>
    <w:rsid w:val="00EB38DD"/>
    <w:rPr>
      <w:rFonts w:ascii="Palatino Linotype" w:eastAsia="Times New Roman" w:hAnsi="Palatino Linotype" w:cs="Palatino Linotype"/>
      <w:color w:val="000000"/>
      <w:spacing w:val="0"/>
      <w:w w:val="100"/>
      <w:position w:val="0"/>
      <w:sz w:val="20"/>
      <w:szCs w:val="20"/>
      <w:u w:val="none"/>
      <w:lang w:val="ru-RU" w:eastAsia="ru-RU"/>
    </w:rPr>
  </w:style>
  <w:style w:type="character" w:customStyle="1" w:styleId="affff2">
    <w:name w:val="Подпись к таблице_"/>
    <w:link w:val="affff3"/>
    <w:locked/>
    <w:rsid w:val="00EB38DD"/>
    <w:rPr>
      <w:b/>
      <w:bCs/>
      <w:spacing w:val="20"/>
      <w:shd w:val="clear" w:color="auto" w:fill="FFFFFF"/>
    </w:rPr>
  </w:style>
  <w:style w:type="character" w:customStyle="1" w:styleId="37pt">
    <w:name w:val="Основной текст + 37 pt"/>
    <w:aliases w:val="Интервал 0 pt6"/>
    <w:rsid w:val="00EB38DD"/>
    <w:rPr>
      <w:rFonts w:ascii="Times New Roman" w:hAnsi="Times New Roman" w:cs="Times New Roman"/>
      <w:color w:val="000000"/>
      <w:spacing w:val="0"/>
      <w:w w:val="100"/>
      <w:position w:val="0"/>
      <w:sz w:val="74"/>
      <w:szCs w:val="74"/>
      <w:u w:val="none"/>
      <w:lang w:val="ru-RU" w:eastAsia="ru-RU"/>
    </w:rPr>
  </w:style>
  <w:style w:type="character" w:customStyle="1" w:styleId="affff4">
    <w:name w:val="Колонтитул_"/>
    <w:link w:val="1f4"/>
    <w:locked/>
    <w:rsid w:val="00EB38DD"/>
    <w:rPr>
      <w:spacing w:val="20"/>
      <w:sz w:val="22"/>
      <w:szCs w:val="22"/>
      <w:shd w:val="clear" w:color="auto" w:fill="FFFFFF"/>
    </w:rPr>
  </w:style>
  <w:style w:type="character" w:customStyle="1" w:styleId="affff5">
    <w:name w:val="Колонтитул"/>
    <w:rsid w:val="00EB38DD"/>
    <w:rPr>
      <w:rFonts w:ascii="Times New Roman" w:hAnsi="Times New Roman" w:cs="Times New Roman"/>
      <w:color w:val="000000"/>
      <w:spacing w:val="20"/>
      <w:w w:val="100"/>
      <w:position w:val="0"/>
      <w:sz w:val="22"/>
      <w:szCs w:val="22"/>
      <w:u w:val="none"/>
      <w:lang w:val="ru-RU" w:eastAsia="ru-RU"/>
    </w:rPr>
  </w:style>
  <w:style w:type="character" w:customStyle="1" w:styleId="Constantia2">
    <w:name w:val="Основной текст + Constantia2"/>
    <w:aliases w:val="35 pt,Полужирный3,Курсив2,Интервал -1 pt1"/>
    <w:rsid w:val="00EB38DD"/>
    <w:rPr>
      <w:rFonts w:ascii="Constantia" w:eastAsia="Times New Roman" w:hAnsi="Constantia" w:cs="Constantia"/>
      <w:b/>
      <w:bCs/>
      <w:i/>
      <w:iCs/>
      <w:color w:val="000000"/>
      <w:spacing w:val="-20"/>
      <w:w w:val="100"/>
      <w:position w:val="0"/>
      <w:sz w:val="70"/>
      <w:szCs w:val="70"/>
      <w:u w:val="none"/>
      <w:lang w:val="ru-RU" w:eastAsia="ru-RU"/>
    </w:rPr>
  </w:style>
  <w:style w:type="character" w:customStyle="1" w:styleId="PalatinoLinotype1">
    <w:name w:val="Основной текст + Palatino Linotype1"/>
    <w:aliases w:val="10 pt2,Интервал 0 pt5"/>
    <w:rsid w:val="00EB38DD"/>
    <w:rPr>
      <w:rFonts w:ascii="Palatino Linotype" w:eastAsia="Times New Roman" w:hAnsi="Palatino Linotype" w:cs="Palatino Linotype"/>
      <w:color w:val="000000"/>
      <w:spacing w:val="0"/>
      <w:w w:val="100"/>
      <w:position w:val="0"/>
      <w:sz w:val="20"/>
      <w:szCs w:val="20"/>
      <w:u w:val="none"/>
    </w:rPr>
  </w:style>
  <w:style w:type="character" w:customStyle="1" w:styleId="28">
    <w:name w:val="Заголовок №2_"/>
    <w:link w:val="29"/>
    <w:locked/>
    <w:rsid w:val="00EB38DD"/>
    <w:rPr>
      <w:b/>
      <w:bCs/>
      <w:spacing w:val="20"/>
      <w:shd w:val="clear" w:color="auto" w:fill="FFFFFF"/>
    </w:rPr>
  </w:style>
  <w:style w:type="character" w:customStyle="1" w:styleId="Sylfaen">
    <w:name w:val="Основной текст + Sylfaen"/>
    <w:aliases w:val="47 pt,Курсив1,Интервал 0 pt4"/>
    <w:rsid w:val="00EB38DD"/>
    <w:rPr>
      <w:rFonts w:ascii="Sylfaen" w:eastAsia="Times New Roman" w:hAnsi="Sylfaen" w:cs="Sylfaen"/>
      <w:i/>
      <w:iCs/>
      <w:color w:val="000000"/>
      <w:spacing w:val="0"/>
      <w:w w:val="100"/>
      <w:position w:val="0"/>
      <w:sz w:val="94"/>
      <w:szCs w:val="94"/>
      <w:u w:val="none"/>
      <w:lang w:val="ru-RU" w:eastAsia="ru-RU"/>
    </w:rPr>
  </w:style>
  <w:style w:type="character" w:customStyle="1" w:styleId="14pt">
    <w:name w:val="Основной текст + 14 pt"/>
    <w:aliases w:val="Полужирный2,Интервал 0 pt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210pt">
    <w:name w:val="Основной текст (2) + 10 pt"/>
    <w:aliases w:val="Интервал 0 pt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44">
    <w:name w:val="Основной текст (4)_"/>
    <w:link w:val="45"/>
    <w:locked/>
    <w:rsid w:val="00EB38DD"/>
    <w:rPr>
      <w:b/>
      <w:bCs/>
      <w:spacing w:val="10"/>
      <w:shd w:val="clear" w:color="auto" w:fill="FFFFFF"/>
    </w:rPr>
  </w:style>
  <w:style w:type="character" w:customStyle="1" w:styleId="2a">
    <w:name w:val="Подпись к таблице (2)_"/>
    <w:link w:val="2b"/>
    <w:locked/>
    <w:rsid w:val="00EB38DD"/>
    <w:rPr>
      <w:spacing w:val="10"/>
      <w:sz w:val="19"/>
      <w:szCs w:val="19"/>
      <w:shd w:val="clear" w:color="auto" w:fill="FFFFFF"/>
    </w:rPr>
  </w:style>
  <w:style w:type="character" w:customStyle="1" w:styleId="910">
    <w:name w:val="Основной текст + 91"/>
    <w:aliases w:val="5 pt3,Интервал 0 pt1"/>
    <w:rsid w:val="00EB38DD"/>
    <w:rPr>
      <w:rFonts w:ascii="Times New Roman" w:hAnsi="Times New Roman" w:cs="Times New Roman"/>
      <w:color w:val="000000"/>
      <w:spacing w:val="10"/>
      <w:w w:val="100"/>
      <w:position w:val="0"/>
      <w:sz w:val="19"/>
      <w:szCs w:val="19"/>
      <w:u w:val="none"/>
      <w:lang w:val="ru-RU" w:eastAsia="ru-RU"/>
    </w:rPr>
  </w:style>
  <w:style w:type="character" w:customStyle="1" w:styleId="6Exact">
    <w:name w:val="Основной текст (6) Exact"/>
    <w:link w:val="63"/>
    <w:locked/>
    <w:rsid w:val="00EB38DD"/>
    <w:rPr>
      <w:rFonts w:ascii="Lucida Sans Unicode" w:hAnsi="Lucida Sans Unicode" w:cs="Lucida Sans Unicode"/>
      <w:i/>
      <w:iCs/>
      <w:spacing w:val="48"/>
      <w:sz w:val="26"/>
      <w:szCs w:val="26"/>
      <w:shd w:val="clear" w:color="auto" w:fill="FFFFFF"/>
    </w:rPr>
  </w:style>
  <w:style w:type="character" w:customStyle="1" w:styleId="Exact">
    <w:name w:val="Основной текст Exact"/>
    <w:rsid w:val="00EB38DD"/>
    <w:rPr>
      <w:rFonts w:ascii="Times New Roman" w:hAnsi="Times New Roman" w:cs="Times New Roman"/>
      <w:spacing w:val="16"/>
      <w:sz w:val="22"/>
      <w:szCs w:val="22"/>
      <w:u w:val="none"/>
    </w:rPr>
  </w:style>
  <w:style w:type="character" w:customStyle="1" w:styleId="220">
    <w:name w:val="Заголовок №2 (2)_"/>
    <w:link w:val="221"/>
    <w:locked/>
    <w:rsid w:val="00EB38DD"/>
    <w:rPr>
      <w:spacing w:val="20"/>
      <w:sz w:val="23"/>
      <w:szCs w:val="23"/>
      <w:shd w:val="clear" w:color="auto" w:fill="FFFFFF"/>
    </w:rPr>
  </w:style>
  <w:style w:type="character" w:customStyle="1" w:styleId="Constantia0">
    <w:name w:val="Колонтитул + Constantia"/>
    <w:aliases w:val="10,5 pt2,Интервал 1 pt"/>
    <w:rsid w:val="00EB38DD"/>
    <w:rPr>
      <w:rFonts w:ascii="Constantia" w:eastAsia="Times New Roman" w:hAnsi="Constantia" w:cs="Constantia"/>
      <w:color w:val="000000"/>
      <w:spacing w:val="30"/>
      <w:w w:val="100"/>
      <w:position w:val="0"/>
      <w:sz w:val="21"/>
      <w:szCs w:val="21"/>
      <w:u w:val="none"/>
      <w:lang w:val="ru-RU" w:eastAsia="ru-RU"/>
    </w:rPr>
  </w:style>
  <w:style w:type="character" w:customStyle="1" w:styleId="53">
    <w:name w:val="Основной текст (5)_"/>
    <w:link w:val="54"/>
    <w:locked/>
    <w:rsid w:val="00EB38DD"/>
    <w:rPr>
      <w:rFonts w:ascii="Gulim" w:eastAsia="Gulim" w:hAnsi="Gulim" w:cs="Gulim"/>
      <w:sz w:val="22"/>
      <w:szCs w:val="22"/>
      <w:shd w:val="clear" w:color="auto" w:fill="FFFFFF"/>
    </w:rPr>
  </w:style>
  <w:style w:type="character" w:customStyle="1" w:styleId="Constantia1">
    <w:name w:val="Основной текст + Constantia1"/>
    <w:aliases w:val="7,5 pt1,Интервал 2 pt1"/>
    <w:rsid w:val="00EB38DD"/>
    <w:rPr>
      <w:rFonts w:ascii="Constantia" w:eastAsia="Times New Roman" w:hAnsi="Constantia" w:cs="Constantia"/>
      <w:color w:val="000000"/>
      <w:spacing w:val="40"/>
      <w:w w:val="100"/>
      <w:position w:val="0"/>
      <w:sz w:val="15"/>
      <w:szCs w:val="15"/>
      <w:u w:val="none"/>
      <w:lang w:val="ru-RU" w:eastAsia="ru-RU"/>
    </w:rPr>
  </w:style>
  <w:style w:type="character" w:customStyle="1" w:styleId="Constantia10">
    <w:name w:val="Колонтитул + Constantia1"/>
    <w:aliases w:val="10 pt1,Полужирный1,Интервал 1 pt3"/>
    <w:rsid w:val="00EB38DD"/>
    <w:rPr>
      <w:rFonts w:ascii="Constantia" w:eastAsia="Times New Roman" w:hAnsi="Constantia" w:cs="Constantia"/>
      <w:b/>
      <w:bCs/>
      <w:color w:val="000000"/>
      <w:spacing w:val="30"/>
      <w:w w:val="100"/>
      <w:position w:val="0"/>
      <w:sz w:val="20"/>
      <w:szCs w:val="20"/>
      <w:u w:val="none"/>
      <w:lang w:val="ru-RU" w:eastAsia="ru-RU"/>
    </w:rPr>
  </w:style>
  <w:style w:type="character" w:customStyle="1" w:styleId="10pt1">
    <w:name w:val="Основной текст + 10 pt1"/>
    <w:aliases w:val="Интервал 1 pt2"/>
    <w:rsid w:val="00EB38DD"/>
    <w:rPr>
      <w:rFonts w:ascii="Times New Roman" w:hAnsi="Times New Roman" w:cs="Times New Roman"/>
      <w:color w:val="000000"/>
      <w:spacing w:val="30"/>
      <w:w w:val="100"/>
      <w:position w:val="0"/>
      <w:sz w:val="20"/>
      <w:szCs w:val="20"/>
      <w:u w:val="none"/>
      <w:lang w:val="ru-RU" w:eastAsia="ru-RU"/>
    </w:rPr>
  </w:style>
  <w:style w:type="character" w:customStyle="1" w:styleId="affff6">
    <w:name w:val="Колонтитул + Полужирный"/>
    <w:aliases w:val="Интервал 1 pt1"/>
    <w:rsid w:val="00EB38DD"/>
    <w:rPr>
      <w:rFonts w:ascii="Times New Roman" w:hAnsi="Times New Roman" w:cs="Times New Roman"/>
      <w:b/>
      <w:bCs/>
      <w:color w:val="000000"/>
      <w:spacing w:val="30"/>
      <w:w w:val="100"/>
      <w:position w:val="0"/>
      <w:sz w:val="22"/>
      <w:szCs w:val="22"/>
      <w:u w:val="none"/>
      <w:lang w:val="ru-RU" w:eastAsia="ru-RU"/>
    </w:rPr>
  </w:style>
  <w:style w:type="character" w:customStyle="1" w:styleId="74">
    <w:name w:val="Основной текст (7)_"/>
    <w:link w:val="75"/>
    <w:locked/>
    <w:rsid w:val="00EB38DD"/>
    <w:rPr>
      <w:rFonts w:ascii="Gulim" w:eastAsia="Gulim" w:hAnsi="Gulim" w:cs="Gulim"/>
      <w:sz w:val="21"/>
      <w:szCs w:val="21"/>
      <w:shd w:val="clear" w:color="auto" w:fill="FFFFFF"/>
    </w:rPr>
  </w:style>
  <w:style w:type="character" w:customStyle="1" w:styleId="2pt">
    <w:name w:val="Колонтитул + Интервал 2 pt"/>
    <w:rsid w:val="00EB38DD"/>
    <w:rPr>
      <w:rFonts w:ascii="Times New Roman" w:hAnsi="Times New Roman" w:cs="Times New Roman"/>
      <w:color w:val="000000"/>
      <w:spacing w:val="40"/>
      <w:w w:val="100"/>
      <w:position w:val="0"/>
      <w:sz w:val="22"/>
      <w:szCs w:val="22"/>
      <w:u w:val="none"/>
      <w:lang w:val="ru-RU" w:eastAsia="ru-RU"/>
    </w:rPr>
  </w:style>
  <w:style w:type="character" w:customStyle="1" w:styleId="2c">
    <w:name w:val="Колонтитул2"/>
    <w:rsid w:val="00EB38DD"/>
    <w:rPr>
      <w:rFonts w:ascii="Times New Roman" w:hAnsi="Times New Roman" w:cs="Times New Roman"/>
      <w:color w:val="000000"/>
      <w:spacing w:val="20"/>
      <w:w w:val="100"/>
      <w:position w:val="0"/>
      <w:sz w:val="22"/>
      <w:szCs w:val="22"/>
      <w:u w:val="none"/>
      <w:lang w:val="ru-RU" w:eastAsia="ru-RU"/>
    </w:rPr>
  </w:style>
  <w:style w:type="paragraph" w:customStyle="1" w:styleId="27">
    <w:name w:val="Основной текст (2)"/>
    <w:basedOn w:val="a2"/>
    <w:link w:val="26"/>
    <w:rsid w:val="00EB38DD"/>
    <w:pPr>
      <w:widowControl w:val="0"/>
      <w:shd w:val="clear" w:color="auto" w:fill="FFFFFF"/>
      <w:spacing w:before="600" w:line="317" w:lineRule="exact"/>
      <w:ind w:hanging="360"/>
      <w:jc w:val="left"/>
    </w:pPr>
    <w:rPr>
      <w:b/>
      <w:bCs/>
      <w:spacing w:val="20"/>
      <w:sz w:val="20"/>
      <w:szCs w:val="20"/>
    </w:rPr>
  </w:style>
  <w:style w:type="paragraph" w:customStyle="1" w:styleId="313">
    <w:name w:val="Основной текст (3)1"/>
    <w:basedOn w:val="a2"/>
    <w:link w:val="37"/>
    <w:rsid w:val="00EB38DD"/>
    <w:pPr>
      <w:widowControl w:val="0"/>
      <w:shd w:val="clear" w:color="auto" w:fill="FFFFFF"/>
      <w:spacing w:line="317" w:lineRule="exact"/>
      <w:jc w:val="left"/>
    </w:pPr>
    <w:rPr>
      <w:b/>
      <w:bCs/>
      <w:spacing w:val="10"/>
      <w:szCs w:val="28"/>
    </w:rPr>
  </w:style>
  <w:style w:type="paragraph" w:customStyle="1" w:styleId="111">
    <w:name w:val="Заголовок №11"/>
    <w:basedOn w:val="a2"/>
    <w:link w:val="1f2"/>
    <w:rsid w:val="00EB38DD"/>
    <w:pPr>
      <w:widowControl w:val="0"/>
      <w:shd w:val="clear" w:color="auto" w:fill="FFFFFF"/>
      <w:spacing w:before="300" w:after="1920" w:line="240" w:lineRule="atLeast"/>
      <w:outlineLvl w:val="0"/>
    </w:pPr>
    <w:rPr>
      <w:spacing w:val="20"/>
      <w:sz w:val="23"/>
      <w:szCs w:val="23"/>
    </w:rPr>
  </w:style>
  <w:style w:type="paragraph" w:customStyle="1" w:styleId="affff3">
    <w:name w:val="Подпись к таблице"/>
    <w:basedOn w:val="a2"/>
    <w:link w:val="affff2"/>
    <w:rsid w:val="00EB38DD"/>
    <w:pPr>
      <w:widowControl w:val="0"/>
      <w:shd w:val="clear" w:color="auto" w:fill="FFFFFF"/>
      <w:spacing w:line="240" w:lineRule="atLeast"/>
      <w:jc w:val="left"/>
    </w:pPr>
    <w:rPr>
      <w:b/>
      <w:bCs/>
      <w:spacing w:val="20"/>
      <w:sz w:val="20"/>
      <w:szCs w:val="20"/>
    </w:rPr>
  </w:style>
  <w:style w:type="paragraph" w:customStyle="1" w:styleId="1f4">
    <w:name w:val="Колонтитул1"/>
    <w:basedOn w:val="a2"/>
    <w:link w:val="affff4"/>
    <w:rsid w:val="00EB38DD"/>
    <w:pPr>
      <w:widowControl w:val="0"/>
      <w:shd w:val="clear" w:color="auto" w:fill="FFFFFF"/>
      <w:spacing w:line="240" w:lineRule="atLeast"/>
      <w:jc w:val="left"/>
    </w:pPr>
    <w:rPr>
      <w:spacing w:val="20"/>
      <w:sz w:val="22"/>
      <w:szCs w:val="22"/>
    </w:rPr>
  </w:style>
  <w:style w:type="paragraph" w:customStyle="1" w:styleId="29">
    <w:name w:val="Заголовок №2"/>
    <w:basedOn w:val="a2"/>
    <w:link w:val="28"/>
    <w:rsid w:val="00EB38DD"/>
    <w:pPr>
      <w:widowControl w:val="0"/>
      <w:shd w:val="clear" w:color="auto" w:fill="FFFFFF"/>
      <w:spacing w:before="240" w:after="60" w:line="240" w:lineRule="atLeast"/>
      <w:outlineLvl w:val="1"/>
    </w:pPr>
    <w:rPr>
      <w:b/>
      <w:bCs/>
      <w:spacing w:val="20"/>
      <w:sz w:val="20"/>
      <w:szCs w:val="20"/>
    </w:rPr>
  </w:style>
  <w:style w:type="paragraph" w:customStyle="1" w:styleId="45">
    <w:name w:val="Основной текст (4)"/>
    <w:basedOn w:val="a2"/>
    <w:link w:val="44"/>
    <w:rsid w:val="00EB38DD"/>
    <w:pPr>
      <w:widowControl w:val="0"/>
      <w:shd w:val="clear" w:color="auto" w:fill="FFFFFF"/>
      <w:spacing w:after="180" w:line="240" w:lineRule="atLeast"/>
      <w:jc w:val="center"/>
    </w:pPr>
    <w:rPr>
      <w:b/>
      <w:bCs/>
      <w:spacing w:val="10"/>
      <w:sz w:val="20"/>
      <w:szCs w:val="20"/>
    </w:rPr>
  </w:style>
  <w:style w:type="paragraph" w:customStyle="1" w:styleId="2b">
    <w:name w:val="Подпись к таблице (2)"/>
    <w:basedOn w:val="a2"/>
    <w:link w:val="2a"/>
    <w:rsid w:val="00EB38DD"/>
    <w:pPr>
      <w:widowControl w:val="0"/>
      <w:shd w:val="clear" w:color="auto" w:fill="FFFFFF"/>
      <w:spacing w:line="240" w:lineRule="atLeast"/>
      <w:jc w:val="left"/>
    </w:pPr>
    <w:rPr>
      <w:spacing w:val="10"/>
      <w:sz w:val="19"/>
      <w:szCs w:val="19"/>
    </w:rPr>
  </w:style>
  <w:style w:type="paragraph" w:customStyle="1" w:styleId="63">
    <w:name w:val="Основной текст (6)"/>
    <w:basedOn w:val="a2"/>
    <w:link w:val="6Exact"/>
    <w:rsid w:val="00EB38DD"/>
    <w:pPr>
      <w:widowControl w:val="0"/>
      <w:shd w:val="clear" w:color="auto" w:fill="FFFFFF"/>
      <w:spacing w:line="240" w:lineRule="atLeast"/>
      <w:jc w:val="left"/>
    </w:pPr>
    <w:rPr>
      <w:rFonts w:ascii="Lucida Sans Unicode" w:hAnsi="Lucida Sans Unicode" w:cs="Lucida Sans Unicode"/>
      <w:i/>
      <w:iCs/>
      <w:spacing w:val="48"/>
      <w:sz w:val="26"/>
      <w:szCs w:val="26"/>
    </w:rPr>
  </w:style>
  <w:style w:type="paragraph" w:customStyle="1" w:styleId="221">
    <w:name w:val="Заголовок №2 (2)"/>
    <w:basedOn w:val="a2"/>
    <w:link w:val="220"/>
    <w:rsid w:val="00EB38DD"/>
    <w:pPr>
      <w:widowControl w:val="0"/>
      <w:shd w:val="clear" w:color="auto" w:fill="FFFFFF"/>
      <w:spacing w:after="420" w:line="240" w:lineRule="atLeast"/>
      <w:jc w:val="center"/>
      <w:outlineLvl w:val="1"/>
    </w:pPr>
    <w:rPr>
      <w:spacing w:val="20"/>
      <w:sz w:val="23"/>
      <w:szCs w:val="23"/>
    </w:rPr>
  </w:style>
  <w:style w:type="paragraph" w:customStyle="1" w:styleId="54">
    <w:name w:val="Основной текст (5)"/>
    <w:basedOn w:val="a2"/>
    <w:link w:val="53"/>
    <w:rsid w:val="00EB38DD"/>
    <w:pPr>
      <w:widowControl w:val="0"/>
      <w:shd w:val="clear" w:color="auto" w:fill="FFFFFF"/>
      <w:spacing w:before="420" w:after="720" w:line="240" w:lineRule="atLeast"/>
    </w:pPr>
    <w:rPr>
      <w:rFonts w:ascii="Gulim" w:eastAsia="Gulim" w:hAnsi="Gulim" w:cs="Gulim"/>
      <w:sz w:val="22"/>
      <w:szCs w:val="22"/>
    </w:rPr>
  </w:style>
  <w:style w:type="paragraph" w:customStyle="1" w:styleId="75">
    <w:name w:val="Основной текст (7)"/>
    <w:basedOn w:val="a2"/>
    <w:link w:val="74"/>
    <w:rsid w:val="00EB38DD"/>
    <w:pPr>
      <w:widowControl w:val="0"/>
      <w:shd w:val="clear" w:color="auto" w:fill="FFFFFF"/>
      <w:spacing w:before="420" w:after="720" w:line="240" w:lineRule="atLeast"/>
    </w:pPr>
    <w:rPr>
      <w:rFonts w:ascii="Gulim" w:eastAsia="Gulim" w:hAnsi="Gulim" w:cs="Gulim"/>
      <w:sz w:val="21"/>
      <w:szCs w:val="21"/>
    </w:rPr>
  </w:style>
  <w:style w:type="paragraph" w:customStyle="1" w:styleId="-">
    <w:name w:val="ТЮВ-основной текст с отступом"/>
    <w:basedOn w:val="af6"/>
    <w:rsid w:val="00EB38DD"/>
    <w:pPr>
      <w:widowControl w:val="0"/>
      <w:numPr>
        <w:numId w:val="28"/>
      </w:numPr>
      <w:overflowPunct w:val="0"/>
      <w:autoSpaceDE w:val="0"/>
      <w:autoSpaceDN w:val="0"/>
      <w:adjustRightInd w:val="0"/>
      <w:spacing w:after="0"/>
      <w:textAlignment w:val="baseline"/>
    </w:pPr>
    <w:rPr>
      <w:rFonts w:eastAsia="Courier New"/>
      <w:sz w:val="24"/>
    </w:rPr>
  </w:style>
  <w:style w:type="paragraph" w:customStyle="1" w:styleId="1f5">
    <w:name w:val="Абзац списка1"/>
    <w:basedOn w:val="a2"/>
    <w:rsid w:val="00EB38DD"/>
    <w:pPr>
      <w:widowControl w:val="0"/>
      <w:ind w:left="720"/>
      <w:jc w:val="left"/>
    </w:pPr>
    <w:rPr>
      <w:rFonts w:ascii="Courier New" w:hAnsi="Courier New" w:cs="Courier New"/>
      <w:color w:val="000000"/>
      <w:sz w:val="24"/>
    </w:rPr>
  </w:style>
  <w:style w:type="character" w:customStyle="1" w:styleId="1f6">
    <w:name w:val="Название книги1"/>
    <w:rsid w:val="00EB38DD"/>
    <w:rPr>
      <w:b/>
      <w:smallCaps/>
      <w:spacing w:val="5"/>
    </w:rPr>
  </w:style>
  <w:style w:type="paragraph" w:styleId="affff7">
    <w:name w:val="Revision"/>
    <w:hidden/>
    <w:uiPriority w:val="99"/>
    <w:semiHidden/>
    <w:rsid w:val="00EB38DD"/>
    <w:rPr>
      <w:rFonts w:ascii="Courier New" w:hAnsi="Courier New" w:cs="Courier New"/>
      <w:color w:val="000000"/>
      <w:sz w:val="24"/>
      <w:szCs w:val="24"/>
    </w:rPr>
  </w:style>
  <w:style w:type="paragraph" w:customStyle="1" w:styleId="1f7">
    <w:name w:val="Обычный1"/>
    <w:rsid w:val="00EB38DD"/>
    <w:pPr>
      <w:widowControl w:val="0"/>
      <w:ind w:left="240" w:firstLine="560"/>
    </w:pPr>
    <w:rPr>
      <w:snapToGrid w:val="0"/>
      <w:sz w:val="24"/>
    </w:rPr>
  </w:style>
  <w:style w:type="paragraph" w:customStyle="1" w:styleId="1f8">
    <w:name w:val="Верхний колонтитул1"/>
    <w:basedOn w:val="a2"/>
    <w:rsid w:val="00EB38DD"/>
    <w:pPr>
      <w:widowControl w:val="0"/>
      <w:tabs>
        <w:tab w:val="center" w:pos="4153"/>
        <w:tab w:val="right" w:pos="8306"/>
      </w:tabs>
      <w:jc w:val="left"/>
    </w:pPr>
    <w:rPr>
      <w:snapToGrid w:val="0"/>
      <w:sz w:val="20"/>
      <w:szCs w:val="20"/>
    </w:rPr>
  </w:style>
  <w:style w:type="paragraph" w:customStyle="1" w:styleId="ee1">
    <w:name w:val="загШeловeк 1"/>
    <w:basedOn w:val="a2"/>
    <w:next w:val="a2"/>
    <w:rsid w:val="00EB38DD"/>
    <w:pPr>
      <w:keepNext/>
      <w:widowControl w:val="0"/>
      <w:jc w:val="center"/>
    </w:pPr>
    <w:rPr>
      <w:szCs w:val="20"/>
    </w:rPr>
  </w:style>
  <w:style w:type="paragraph" w:customStyle="1" w:styleId="RUK12">
    <w:name w:val="RUK 12"/>
    <w:basedOn w:val="a2"/>
    <w:rsid w:val="00EB38DD"/>
    <w:pPr>
      <w:ind w:firstLine="567"/>
    </w:pPr>
    <w:rPr>
      <w:sz w:val="24"/>
      <w:szCs w:val="20"/>
    </w:rPr>
  </w:style>
  <w:style w:type="paragraph" w:styleId="39">
    <w:name w:val="Body Text Indent 3"/>
    <w:basedOn w:val="a2"/>
    <w:link w:val="3a"/>
    <w:semiHidden/>
    <w:unhideWhenUsed/>
    <w:rsid w:val="005F7D64"/>
    <w:pPr>
      <w:spacing w:after="120"/>
      <w:ind w:left="283"/>
    </w:pPr>
    <w:rPr>
      <w:sz w:val="16"/>
      <w:szCs w:val="16"/>
    </w:rPr>
  </w:style>
  <w:style w:type="character" w:customStyle="1" w:styleId="3a">
    <w:name w:val="Основной текст с отступом 3 Знак"/>
    <w:basedOn w:val="a4"/>
    <w:link w:val="39"/>
    <w:semiHidden/>
    <w:rsid w:val="005F7D64"/>
    <w:rPr>
      <w:sz w:val="16"/>
      <w:szCs w:val="16"/>
    </w:rPr>
  </w:style>
  <w:style w:type="paragraph" w:customStyle="1" w:styleId="14125">
    <w:name w:val="Стиль Обычный (веб) + 14 пт По ширине Первая строка:  125 см Пе..."/>
    <w:basedOn w:val="afff8"/>
    <w:rsid w:val="00D61C35"/>
    <w:pPr>
      <w:widowControl w:val="0"/>
      <w:shd w:val="clear" w:color="auto" w:fill="FFFFFF"/>
      <w:spacing w:before="0" w:beforeAutospacing="0" w:after="0" w:afterAutospacing="0" w:line="360" w:lineRule="auto"/>
      <w:ind w:firstLine="709"/>
    </w:pPr>
    <w:rPr>
      <w:szCs w:val="20"/>
    </w:rPr>
  </w:style>
  <w:style w:type="numbering" w:customStyle="1" w:styleId="WW8Num2">
    <w:name w:val="WW8Num2"/>
    <w:basedOn w:val="a6"/>
    <w:rsid w:val="001B1484"/>
    <w:pPr>
      <w:numPr>
        <w:numId w:val="64"/>
      </w:numPr>
    </w:pPr>
  </w:style>
  <w:style w:type="paragraph" w:customStyle="1" w:styleId="Style15">
    <w:name w:val="Style15"/>
    <w:basedOn w:val="a2"/>
    <w:rsid w:val="002A46DE"/>
    <w:pPr>
      <w:numPr>
        <w:ilvl w:val="2"/>
        <w:numId w:val="72"/>
      </w:numPr>
    </w:pPr>
  </w:style>
  <w:style w:type="paragraph" w:customStyle="1" w:styleId="affff8">
    <w:name w:val="Знак Знак Знак"/>
    <w:basedOn w:val="a2"/>
    <w:next w:val="a2"/>
    <w:semiHidden/>
    <w:rsid w:val="00EA258C"/>
    <w:pPr>
      <w:spacing w:after="160" w:line="240" w:lineRule="exact"/>
      <w:jc w:val="lef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993">
      <w:bodyDiv w:val="1"/>
      <w:marLeft w:val="0"/>
      <w:marRight w:val="0"/>
      <w:marTop w:val="0"/>
      <w:marBottom w:val="0"/>
      <w:divBdr>
        <w:top w:val="none" w:sz="0" w:space="0" w:color="auto"/>
        <w:left w:val="none" w:sz="0" w:space="0" w:color="auto"/>
        <w:bottom w:val="none" w:sz="0" w:space="0" w:color="auto"/>
        <w:right w:val="none" w:sz="0" w:space="0" w:color="auto"/>
      </w:divBdr>
    </w:div>
    <w:div w:id="38551706">
      <w:bodyDiv w:val="1"/>
      <w:marLeft w:val="0"/>
      <w:marRight w:val="0"/>
      <w:marTop w:val="0"/>
      <w:marBottom w:val="0"/>
      <w:divBdr>
        <w:top w:val="none" w:sz="0" w:space="0" w:color="auto"/>
        <w:left w:val="none" w:sz="0" w:space="0" w:color="auto"/>
        <w:bottom w:val="none" w:sz="0" w:space="0" w:color="auto"/>
        <w:right w:val="none" w:sz="0" w:space="0" w:color="auto"/>
      </w:divBdr>
    </w:div>
    <w:div w:id="47651572">
      <w:bodyDiv w:val="1"/>
      <w:marLeft w:val="0"/>
      <w:marRight w:val="0"/>
      <w:marTop w:val="0"/>
      <w:marBottom w:val="0"/>
      <w:divBdr>
        <w:top w:val="none" w:sz="0" w:space="0" w:color="auto"/>
        <w:left w:val="none" w:sz="0" w:space="0" w:color="auto"/>
        <w:bottom w:val="none" w:sz="0" w:space="0" w:color="auto"/>
        <w:right w:val="none" w:sz="0" w:space="0" w:color="auto"/>
      </w:divBdr>
    </w:div>
    <w:div w:id="48111323">
      <w:bodyDiv w:val="1"/>
      <w:marLeft w:val="0"/>
      <w:marRight w:val="0"/>
      <w:marTop w:val="0"/>
      <w:marBottom w:val="0"/>
      <w:divBdr>
        <w:top w:val="none" w:sz="0" w:space="0" w:color="auto"/>
        <w:left w:val="none" w:sz="0" w:space="0" w:color="auto"/>
        <w:bottom w:val="none" w:sz="0" w:space="0" w:color="auto"/>
        <w:right w:val="none" w:sz="0" w:space="0" w:color="auto"/>
      </w:divBdr>
    </w:div>
    <w:div w:id="89007500">
      <w:bodyDiv w:val="1"/>
      <w:marLeft w:val="0"/>
      <w:marRight w:val="0"/>
      <w:marTop w:val="0"/>
      <w:marBottom w:val="0"/>
      <w:divBdr>
        <w:top w:val="none" w:sz="0" w:space="0" w:color="auto"/>
        <w:left w:val="none" w:sz="0" w:space="0" w:color="auto"/>
        <w:bottom w:val="none" w:sz="0" w:space="0" w:color="auto"/>
        <w:right w:val="none" w:sz="0" w:space="0" w:color="auto"/>
      </w:divBdr>
    </w:div>
    <w:div w:id="111560318">
      <w:bodyDiv w:val="1"/>
      <w:marLeft w:val="0"/>
      <w:marRight w:val="0"/>
      <w:marTop w:val="0"/>
      <w:marBottom w:val="0"/>
      <w:divBdr>
        <w:top w:val="none" w:sz="0" w:space="0" w:color="auto"/>
        <w:left w:val="none" w:sz="0" w:space="0" w:color="auto"/>
        <w:bottom w:val="none" w:sz="0" w:space="0" w:color="auto"/>
        <w:right w:val="none" w:sz="0" w:space="0" w:color="auto"/>
      </w:divBdr>
    </w:div>
    <w:div w:id="135340932">
      <w:bodyDiv w:val="1"/>
      <w:marLeft w:val="0"/>
      <w:marRight w:val="0"/>
      <w:marTop w:val="0"/>
      <w:marBottom w:val="0"/>
      <w:divBdr>
        <w:top w:val="none" w:sz="0" w:space="0" w:color="auto"/>
        <w:left w:val="none" w:sz="0" w:space="0" w:color="auto"/>
        <w:bottom w:val="none" w:sz="0" w:space="0" w:color="auto"/>
        <w:right w:val="none" w:sz="0" w:space="0" w:color="auto"/>
      </w:divBdr>
    </w:div>
    <w:div w:id="166553496">
      <w:bodyDiv w:val="1"/>
      <w:marLeft w:val="0"/>
      <w:marRight w:val="0"/>
      <w:marTop w:val="0"/>
      <w:marBottom w:val="0"/>
      <w:divBdr>
        <w:top w:val="none" w:sz="0" w:space="0" w:color="auto"/>
        <w:left w:val="none" w:sz="0" w:space="0" w:color="auto"/>
        <w:bottom w:val="none" w:sz="0" w:space="0" w:color="auto"/>
        <w:right w:val="none" w:sz="0" w:space="0" w:color="auto"/>
      </w:divBdr>
    </w:div>
    <w:div w:id="207382748">
      <w:bodyDiv w:val="1"/>
      <w:marLeft w:val="0"/>
      <w:marRight w:val="0"/>
      <w:marTop w:val="0"/>
      <w:marBottom w:val="0"/>
      <w:divBdr>
        <w:top w:val="none" w:sz="0" w:space="0" w:color="auto"/>
        <w:left w:val="none" w:sz="0" w:space="0" w:color="auto"/>
        <w:bottom w:val="none" w:sz="0" w:space="0" w:color="auto"/>
        <w:right w:val="none" w:sz="0" w:space="0" w:color="auto"/>
      </w:divBdr>
    </w:div>
    <w:div w:id="208303852">
      <w:bodyDiv w:val="1"/>
      <w:marLeft w:val="0"/>
      <w:marRight w:val="0"/>
      <w:marTop w:val="0"/>
      <w:marBottom w:val="0"/>
      <w:divBdr>
        <w:top w:val="none" w:sz="0" w:space="0" w:color="auto"/>
        <w:left w:val="none" w:sz="0" w:space="0" w:color="auto"/>
        <w:bottom w:val="none" w:sz="0" w:space="0" w:color="auto"/>
        <w:right w:val="none" w:sz="0" w:space="0" w:color="auto"/>
      </w:divBdr>
    </w:div>
    <w:div w:id="214240766">
      <w:bodyDiv w:val="1"/>
      <w:marLeft w:val="0"/>
      <w:marRight w:val="0"/>
      <w:marTop w:val="0"/>
      <w:marBottom w:val="0"/>
      <w:divBdr>
        <w:top w:val="none" w:sz="0" w:space="0" w:color="auto"/>
        <w:left w:val="none" w:sz="0" w:space="0" w:color="auto"/>
        <w:bottom w:val="none" w:sz="0" w:space="0" w:color="auto"/>
        <w:right w:val="none" w:sz="0" w:space="0" w:color="auto"/>
      </w:divBdr>
    </w:div>
    <w:div w:id="225141554">
      <w:bodyDiv w:val="1"/>
      <w:marLeft w:val="0"/>
      <w:marRight w:val="0"/>
      <w:marTop w:val="0"/>
      <w:marBottom w:val="0"/>
      <w:divBdr>
        <w:top w:val="none" w:sz="0" w:space="0" w:color="auto"/>
        <w:left w:val="none" w:sz="0" w:space="0" w:color="auto"/>
        <w:bottom w:val="none" w:sz="0" w:space="0" w:color="auto"/>
        <w:right w:val="none" w:sz="0" w:space="0" w:color="auto"/>
      </w:divBdr>
    </w:div>
    <w:div w:id="261038397">
      <w:bodyDiv w:val="1"/>
      <w:marLeft w:val="0"/>
      <w:marRight w:val="0"/>
      <w:marTop w:val="0"/>
      <w:marBottom w:val="0"/>
      <w:divBdr>
        <w:top w:val="none" w:sz="0" w:space="0" w:color="auto"/>
        <w:left w:val="none" w:sz="0" w:space="0" w:color="auto"/>
        <w:bottom w:val="none" w:sz="0" w:space="0" w:color="auto"/>
        <w:right w:val="none" w:sz="0" w:space="0" w:color="auto"/>
      </w:divBdr>
    </w:div>
    <w:div w:id="283467645">
      <w:bodyDiv w:val="1"/>
      <w:marLeft w:val="0"/>
      <w:marRight w:val="0"/>
      <w:marTop w:val="0"/>
      <w:marBottom w:val="0"/>
      <w:divBdr>
        <w:top w:val="none" w:sz="0" w:space="0" w:color="auto"/>
        <w:left w:val="none" w:sz="0" w:space="0" w:color="auto"/>
        <w:bottom w:val="none" w:sz="0" w:space="0" w:color="auto"/>
        <w:right w:val="none" w:sz="0" w:space="0" w:color="auto"/>
      </w:divBdr>
    </w:div>
    <w:div w:id="286470966">
      <w:bodyDiv w:val="1"/>
      <w:marLeft w:val="0"/>
      <w:marRight w:val="0"/>
      <w:marTop w:val="0"/>
      <w:marBottom w:val="0"/>
      <w:divBdr>
        <w:top w:val="none" w:sz="0" w:space="0" w:color="auto"/>
        <w:left w:val="none" w:sz="0" w:space="0" w:color="auto"/>
        <w:bottom w:val="none" w:sz="0" w:space="0" w:color="auto"/>
        <w:right w:val="none" w:sz="0" w:space="0" w:color="auto"/>
      </w:divBdr>
    </w:div>
    <w:div w:id="318000076">
      <w:bodyDiv w:val="1"/>
      <w:marLeft w:val="0"/>
      <w:marRight w:val="0"/>
      <w:marTop w:val="0"/>
      <w:marBottom w:val="0"/>
      <w:divBdr>
        <w:top w:val="none" w:sz="0" w:space="0" w:color="auto"/>
        <w:left w:val="none" w:sz="0" w:space="0" w:color="auto"/>
        <w:bottom w:val="none" w:sz="0" w:space="0" w:color="auto"/>
        <w:right w:val="none" w:sz="0" w:space="0" w:color="auto"/>
      </w:divBdr>
    </w:div>
    <w:div w:id="327639141">
      <w:bodyDiv w:val="1"/>
      <w:marLeft w:val="0"/>
      <w:marRight w:val="0"/>
      <w:marTop w:val="0"/>
      <w:marBottom w:val="0"/>
      <w:divBdr>
        <w:top w:val="none" w:sz="0" w:space="0" w:color="auto"/>
        <w:left w:val="none" w:sz="0" w:space="0" w:color="auto"/>
        <w:bottom w:val="none" w:sz="0" w:space="0" w:color="auto"/>
        <w:right w:val="none" w:sz="0" w:space="0" w:color="auto"/>
      </w:divBdr>
    </w:div>
    <w:div w:id="333924634">
      <w:bodyDiv w:val="1"/>
      <w:marLeft w:val="0"/>
      <w:marRight w:val="0"/>
      <w:marTop w:val="0"/>
      <w:marBottom w:val="0"/>
      <w:divBdr>
        <w:top w:val="none" w:sz="0" w:space="0" w:color="auto"/>
        <w:left w:val="none" w:sz="0" w:space="0" w:color="auto"/>
        <w:bottom w:val="none" w:sz="0" w:space="0" w:color="auto"/>
        <w:right w:val="none" w:sz="0" w:space="0" w:color="auto"/>
      </w:divBdr>
    </w:div>
    <w:div w:id="334890806">
      <w:bodyDiv w:val="1"/>
      <w:marLeft w:val="0"/>
      <w:marRight w:val="0"/>
      <w:marTop w:val="0"/>
      <w:marBottom w:val="0"/>
      <w:divBdr>
        <w:top w:val="none" w:sz="0" w:space="0" w:color="auto"/>
        <w:left w:val="none" w:sz="0" w:space="0" w:color="auto"/>
        <w:bottom w:val="none" w:sz="0" w:space="0" w:color="auto"/>
        <w:right w:val="none" w:sz="0" w:space="0" w:color="auto"/>
      </w:divBdr>
    </w:div>
    <w:div w:id="336463809">
      <w:bodyDiv w:val="1"/>
      <w:marLeft w:val="0"/>
      <w:marRight w:val="0"/>
      <w:marTop w:val="0"/>
      <w:marBottom w:val="0"/>
      <w:divBdr>
        <w:top w:val="none" w:sz="0" w:space="0" w:color="auto"/>
        <w:left w:val="none" w:sz="0" w:space="0" w:color="auto"/>
        <w:bottom w:val="none" w:sz="0" w:space="0" w:color="auto"/>
        <w:right w:val="none" w:sz="0" w:space="0" w:color="auto"/>
      </w:divBdr>
    </w:div>
    <w:div w:id="337660395">
      <w:bodyDiv w:val="1"/>
      <w:marLeft w:val="0"/>
      <w:marRight w:val="0"/>
      <w:marTop w:val="0"/>
      <w:marBottom w:val="0"/>
      <w:divBdr>
        <w:top w:val="none" w:sz="0" w:space="0" w:color="auto"/>
        <w:left w:val="none" w:sz="0" w:space="0" w:color="auto"/>
        <w:bottom w:val="none" w:sz="0" w:space="0" w:color="auto"/>
        <w:right w:val="none" w:sz="0" w:space="0" w:color="auto"/>
      </w:divBdr>
    </w:div>
    <w:div w:id="339508823">
      <w:bodyDiv w:val="1"/>
      <w:marLeft w:val="0"/>
      <w:marRight w:val="0"/>
      <w:marTop w:val="0"/>
      <w:marBottom w:val="0"/>
      <w:divBdr>
        <w:top w:val="none" w:sz="0" w:space="0" w:color="auto"/>
        <w:left w:val="none" w:sz="0" w:space="0" w:color="auto"/>
        <w:bottom w:val="none" w:sz="0" w:space="0" w:color="auto"/>
        <w:right w:val="none" w:sz="0" w:space="0" w:color="auto"/>
      </w:divBdr>
    </w:div>
    <w:div w:id="372535753">
      <w:bodyDiv w:val="1"/>
      <w:marLeft w:val="0"/>
      <w:marRight w:val="0"/>
      <w:marTop w:val="0"/>
      <w:marBottom w:val="0"/>
      <w:divBdr>
        <w:top w:val="none" w:sz="0" w:space="0" w:color="auto"/>
        <w:left w:val="none" w:sz="0" w:space="0" w:color="auto"/>
        <w:bottom w:val="none" w:sz="0" w:space="0" w:color="auto"/>
        <w:right w:val="none" w:sz="0" w:space="0" w:color="auto"/>
      </w:divBdr>
    </w:div>
    <w:div w:id="393237138">
      <w:bodyDiv w:val="1"/>
      <w:marLeft w:val="0"/>
      <w:marRight w:val="0"/>
      <w:marTop w:val="0"/>
      <w:marBottom w:val="0"/>
      <w:divBdr>
        <w:top w:val="none" w:sz="0" w:space="0" w:color="auto"/>
        <w:left w:val="none" w:sz="0" w:space="0" w:color="auto"/>
        <w:bottom w:val="none" w:sz="0" w:space="0" w:color="auto"/>
        <w:right w:val="none" w:sz="0" w:space="0" w:color="auto"/>
      </w:divBdr>
    </w:div>
    <w:div w:id="419834944">
      <w:bodyDiv w:val="1"/>
      <w:marLeft w:val="0"/>
      <w:marRight w:val="0"/>
      <w:marTop w:val="0"/>
      <w:marBottom w:val="0"/>
      <w:divBdr>
        <w:top w:val="none" w:sz="0" w:space="0" w:color="auto"/>
        <w:left w:val="none" w:sz="0" w:space="0" w:color="auto"/>
        <w:bottom w:val="none" w:sz="0" w:space="0" w:color="auto"/>
        <w:right w:val="none" w:sz="0" w:space="0" w:color="auto"/>
      </w:divBdr>
    </w:div>
    <w:div w:id="435905509">
      <w:bodyDiv w:val="1"/>
      <w:marLeft w:val="0"/>
      <w:marRight w:val="0"/>
      <w:marTop w:val="0"/>
      <w:marBottom w:val="0"/>
      <w:divBdr>
        <w:top w:val="none" w:sz="0" w:space="0" w:color="auto"/>
        <w:left w:val="none" w:sz="0" w:space="0" w:color="auto"/>
        <w:bottom w:val="none" w:sz="0" w:space="0" w:color="auto"/>
        <w:right w:val="none" w:sz="0" w:space="0" w:color="auto"/>
      </w:divBdr>
    </w:div>
    <w:div w:id="447971005">
      <w:bodyDiv w:val="1"/>
      <w:marLeft w:val="0"/>
      <w:marRight w:val="0"/>
      <w:marTop w:val="0"/>
      <w:marBottom w:val="0"/>
      <w:divBdr>
        <w:top w:val="none" w:sz="0" w:space="0" w:color="auto"/>
        <w:left w:val="none" w:sz="0" w:space="0" w:color="auto"/>
        <w:bottom w:val="none" w:sz="0" w:space="0" w:color="auto"/>
        <w:right w:val="none" w:sz="0" w:space="0" w:color="auto"/>
      </w:divBdr>
    </w:div>
    <w:div w:id="461002203">
      <w:bodyDiv w:val="1"/>
      <w:marLeft w:val="0"/>
      <w:marRight w:val="0"/>
      <w:marTop w:val="0"/>
      <w:marBottom w:val="0"/>
      <w:divBdr>
        <w:top w:val="none" w:sz="0" w:space="0" w:color="auto"/>
        <w:left w:val="none" w:sz="0" w:space="0" w:color="auto"/>
        <w:bottom w:val="none" w:sz="0" w:space="0" w:color="auto"/>
        <w:right w:val="none" w:sz="0" w:space="0" w:color="auto"/>
      </w:divBdr>
    </w:div>
    <w:div w:id="472061861">
      <w:bodyDiv w:val="1"/>
      <w:marLeft w:val="0"/>
      <w:marRight w:val="0"/>
      <w:marTop w:val="0"/>
      <w:marBottom w:val="0"/>
      <w:divBdr>
        <w:top w:val="none" w:sz="0" w:space="0" w:color="auto"/>
        <w:left w:val="none" w:sz="0" w:space="0" w:color="auto"/>
        <w:bottom w:val="none" w:sz="0" w:space="0" w:color="auto"/>
        <w:right w:val="none" w:sz="0" w:space="0" w:color="auto"/>
      </w:divBdr>
    </w:div>
    <w:div w:id="479467902">
      <w:bodyDiv w:val="1"/>
      <w:marLeft w:val="0"/>
      <w:marRight w:val="0"/>
      <w:marTop w:val="0"/>
      <w:marBottom w:val="0"/>
      <w:divBdr>
        <w:top w:val="none" w:sz="0" w:space="0" w:color="auto"/>
        <w:left w:val="none" w:sz="0" w:space="0" w:color="auto"/>
        <w:bottom w:val="none" w:sz="0" w:space="0" w:color="auto"/>
        <w:right w:val="none" w:sz="0" w:space="0" w:color="auto"/>
      </w:divBdr>
    </w:div>
    <w:div w:id="484975943">
      <w:bodyDiv w:val="1"/>
      <w:marLeft w:val="0"/>
      <w:marRight w:val="0"/>
      <w:marTop w:val="0"/>
      <w:marBottom w:val="0"/>
      <w:divBdr>
        <w:top w:val="none" w:sz="0" w:space="0" w:color="auto"/>
        <w:left w:val="none" w:sz="0" w:space="0" w:color="auto"/>
        <w:bottom w:val="none" w:sz="0" w:space="0" w:color="auto"/>
        <w:right w:val="none" w:sz="0" w:space="0" w:color="auto"/>
      </w:divBdr>
    </w:div>
    <w:div w:id="489634568">
      <w:bodyDiv w:val="1"/>
      <w:marLeft w:val="0"/>
      <w:marRight w:val="0"/>
      <w:marTop w:val="0"/>
      <w:marBottom w:val="0"/>
      <w:divBdr>
        <w:top w:val="none" w:sz="0" w:space="0" w:color="auto"/>
        <w:left w:val="none" w:sz="0" w:space="0" w:color="auto"/>
        <w:bottom w:val="none" w:sz="0" w:space="0" w:color="auto"/>
        <w:right w:val="none" w:sz="0" w:space="0" w:color="auto"/>
      </w:divBdr>
    </w:div>
    <w:div w:id="497229500">
      <w:bodyDiv w:val="1"/>
      <w:marLeft w:val="0"/>
      <w:marRight w:val="0"/>
      <w:marTop w:val="0"/>
      <w:marBottom w:val="0"/>
      <w:divBdr>
        <w:top w:val="none" w:sz="0" w:space="0" w:color="auto"/>
        <w:left w:val="none" w:sz="0" w:space="0" w:color="auto"/>
        <w:bottom w:val="none" w:sz="0" w:space="0" w:color="auto"/>
        <w:right w:val="none" w:sz="0" w:space="0" w:color="auto"/>
      </w:divBdr>
    </w:div>
    <w:div w:id="504324637">
      <w:bodyDiv w:val="1"/>
      <w:marLeft w:val="0"/>
      <w:marRight w:val="0"/>
      <w:marTop w:val="0"/>
      <w:marBottom w:val="0"/>
      <w:divBdr>
        <w:top w:val="none" w:sz="0" w:space="0" w:color="auto"/>
        <w:left w:val="none" w:sz="0" w:space="0" w:color="auto"/>
        <w:bottom w:val="none" w:sz="0" w:space="0" w:color="auto"/>
        <w:right w:val="none" w:sz="0" w:space="0" w:color="auto"/>
      </w:divBdr>
    </w:div>
    <w:div w:id="508569076">
      <w:bodyDiv w:val="1"/>
      <w:marLeft w:val="0"/>
      <w:marRight w:val="0"/>
      <w:marTop w:val="0"/>
      <w:marBottom w:val="0"/>
      <w:divBdr>
        <w:top w:val="none" w:sz="0" w:space="0" w:color="auto"/>
        <w:left w:val="none" w:sz="0" w:space="0" w:color="auto"/>
        <w:bottom w:val="none" w:sz="0" w:space="0" w:color="auto"/>
        <w:right w:val="none" w:sz="0" w:space="0" w:color="auto"/>
      </w:divBdr>
    </w:div>
    <w:div w:id="532424728">
      <w:bodyDiv w:val="1"/>
      <w:marLeft w:val="0"/>
      <w:marRight w:val="0"/>
      <w:marTop w:val="0"/>
      <w:marBottom w:val="0"/>
      <w:divBdr>
        <w:top w:val="none" w:sz="0" w:space="0" w:color="auto"/>
        <w:left w:val="none" w:sz="0" w:space="0" w:color="auto"/>
        <w:bottom w:val="none" w:sz="0" w:space="0" w:color="auto"/>
        <w:right w:val="none" w:sz="0" w:space="0" w:color="auto"/>
      </w:divBdr>
    </w:div>
    <w:div w:id="585070684">
      <w:bodyDiv w:val="1"/>
      <w:marLeft w:val="0"/>
      <w:marRight w:val="0"/>
      <w:marTop w:val="0"/>
      <w:marBottom w:val="0"/>
      <w:divBdr>
        <w:top w:val="none" w:sz="0" w:space="0" w:color="auto"/>
        <w:left w:val="none" w:sz="0" w:space="0" w:color="auto"/>
        <w:bottom w:val="none" w:sz="0" w:space="0" w:color="auto"/>
        <w:right w:val="none" w:sz="0" w:space="0" w:color="auto"/>
      </w:divBdr>
    </w:div>
    <w:div w:id="607082032">
      <w:bodyDiv w:val="1"/>
      <w:marLeft w:val="0"/>
      <w:marRight w:val="0"/>
      <w:marTop w:val="0"/>
      <w:marBottom w:val="0"/>
      <w:divBdr>
        <w:top w:val="none" w:sz="0" w:space="0" w:color="auto"/>
        <w:left w:val="none" w:sz="0" w:space="0" w:color="auto"/>
        <w:bottom w:val="none" w:sz="0" w:space="0" w:color="auto"/>
        <w:right w:val="none" w:sz="0" w:space="0" w:color="auto"/>
      </w:divBdr>
    </w:div>
    <w:div w:id="633871990">
      <w:bodyDiv w:val="1"/>
      <w:marLeft w:val="0"/>
      <w:marRight w:val="0"/>
      <w:marTop w:val="0"/>
      <w:marBottom w:val="0"/>
      <w:divBdr>
        <w:top w:val="none" w:sz="0" w:space="0" w:color="auto"/>
        <w:left w:val="none" w:sz="0" w:space="0" w:color="auto"/>
        <w:bottom w:val="none" w:sz="0" w:space="0" w:color="auto"/>
        <w:right w:val="none" w:sz="0" w:space="0" w:color="auto"/>
      </w:divBdr>
    </w:div>
    <w:div w:id="638612577">
      <w:bodyDiv w:val="1"/>
      <w:marLeft w:val="0"/>
      <w:marRight w:val="0"/>
      <w:marTop w:val="0"/>
      <w:marBottom w:val="0"/>
      <w:divBdr>
        <w:top w:val="none" w:sz="0" w:space="0" w:color="auto"/>
        <w:left w:val="none" w:sz="0" w:space="0" w:color="auto"/>
        <w:bottom w:val="none" w:sz="0" w:space="0" w:color="auto"/>
        <w:right w:val="none" w:sz="0" w:space="0" w:color="auto"/>
      </w:divBdr>
    </w:div>
    <w:div w:id="644162004">
      <w:bodyDiv w:val="1"/>
      <w:marLeft w:val="0"/>
      <w:marRight w:val="0"/>
      <w:marTop w:val="0"/>
      <w:marBottom w:val="0"/>
      <w:divBdr>
        <w:top w:val="none" w:sz="0" w:space="0" w:color="auto"/>
        <w:left w:val="none" w:sz="0" w:space="0" w:color="auto"/>
        <w:bottom w:val="none" w:sz="0" w:space="0" w:color="auto"/>
        <w:right w:val="none" w:sz="0" w:space="0" w:color="auto"/>
      </w:divBdr>
    </w:div>
    <w:div w:id="647322495">
      <w:bodyDiv w:val="1"/>
      <w:marLeft w:val="0"/>
      <w:marRight w:val="0"/>
      <w:marTop w:val="0"/>
      <w:marBottom w:val="0"/>
      <w:divBdr>
        <w:top w:val="none" w:sz="0" w:space="0" w:color="auto"/>
        <w:left w:val="none" w:sz="0" w:space="0" w:color="auto"/>
        <w:bottom w:val="none" w:sz="0" w:space="0" w:color="auto"/>
        <w:right w:val="none" w:sz="0" w:space="0" w:color="auto"/>
      </w:divBdr>
    </w:div>
    <w:div w:id="660500687">
      <w:bodyDiv w:val="1"/>
      <w:marLeft w:val="0"/>
      <w:marRight w:val="0"/>
      <w:marTop w:val="0"/>
      <w:marBottom w:val="0"/>
      <w:divBdr>
        <w:top w:val="none" w:sz="0" w:space="0" w:color="auto"/>
        <w:left w:val="none" w:sz="0" w:space="0" w:color="auto"/>
        <w:bottom w:val="none" w:sz="0" w:space="0" w:color="auto"/>
        <w:right w:val="none" w:sz="0" w:space="0" w:color="auto"/>
      </w:divBdr>
    </w:div>
    <w:div w:id="677541043">
      <w:bodyDiv w:val="1"/>
      <w:marLeft w:val="0"/>
      <w:marRight w:val="0"/>
      <w:marTop w:val="0"/>
      <w:marBottom w:val="0"/>
      <w:divBdr>
        <w:top w:val="none" w:sz="0" w:space="0" w:color="auto"/>
        <w:left w:val="none" w:sz="0" w:space="0" w:color="auto"/>
        <w:bottom w:val="none" w:sz="0" w:space="0" w:color="auto"/>
        <w:right w:val="none" w:sz="0" w:space="0" w:color="auto"/>
      </w:divBdr>
      <w:divsChild>
        <w:div w:id="492575506">
          <w:blockQuote w:val="1"/>
          <w:marLeft w:val="720"/>
          <w:marRight w:val="0"/>
          <w:marTop w:val="100"/>
          <w:marBottom w:val="100"/>
          <w:divBdr>
            <w:top w:val="none" w:sz="0" w:space="0" w:color="auto"/>
            <w:left w:val="none" w:sz="0" w:space="0" w:color="auto"/>
            <w:bottom w:val="none" w:sz="0" w:space="0" w:color="auto"/>
            <w:right w:val="none" w:sz="0" w:space="0" w:color="auto"/>
          </w:divBdr>
        </w:div>
        <w:div w:id="353576088">
          <w:blockQuote w:val="1"/>
          <w:marLeft w:val="300"/>
          <w:marRight w:val="720"/>
          <w:marTop w:val="100"/>
          <w:marBottom w:val="100"/>
          <w:divBdr>
            <w:top w:val="none" w:sz="0" w:space="0" w:color="auto"/>
            <w:left w:val="none" w:sz="0" w:space="0" w:color="auto"/>
            <w:bottom w:val="none" w:sz="0" w:space="0" w:color="auto"/>
            <w:right w:val="none" w:sz="0" w:space="0" w:color="auto"/>
          </w:divBdr>
        </w:div>
        <w:div w:id="1565338479">
          <w:blockQuote w:val="1"/>
          <w:marLeft w:val="300"/>
          <w:marRight w:val="720"/>
          <w:marTop w:val="100"/>
          <w:marBottom w:val="100"/>
          <w:divBdr>
            <w:top w:val="none" w:sz="0" w:space="0" w:color="auto"/>
            <w:left w:val="none" w:sz="0" w:space="0" w:color="auto"/>
            <w:bottom w:val="none" w:sz="0" w:space="0" w:color="auto"/>
            <w:right w:val="none" w:sz="0" w:space="0" w:color="auto"/>
          </w:divBdr>
        </w:div>
        <w:div w:id="1412699251">
          <w:blockQuote w:val="1"/>
          <w:marLeft w:val="300"/>
          <w:marRight w:val="720"/>
          <w:marTop w:val="100"/>
          <w:marBottom w:val="100"/>
          <w:divBdr>
            <w:top w:val="none" w:sz="0" w:space="0" w:color="auto"/>
            <w:left w:val="none" w:sz="0" w:space="0" w:color="auto"/>
            <w:bottom w:val="none" w:sz="0" w:space="0" w:color="auto"/>
            <w:right w:val="none" w:sz="0" w:space="0" w:color="auto"/>
          </w:divBdr>
        </w:div>
        <w:div w:id="197621319">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715160281">
      <w:bodyDiv w:val="1"/>
      <w:marLeft w:val="0"/>
      <w:marRight w:val="0"/>
      <w:marTop w:val="0"/>
      <w:marBottom w:val="0"/>
      <w:divBdr>
        <w:top w:val="none" w:sz="0" w:space="0" w:color="auto"/>
        <w:left w:val="none" w:sz="0" w:space="0" w:color="auto"/>
        <w:bottom w:val="none" w:sz="0" w:space="0" w:color="auto"/>
        <w:right w:val="none" w:sz="0" w:space="0" w:color="auto"/>
      </w:divBdr>
    </w:div>
    <w:div w:id="716126212">
      <w:bodyDiv w:val="1"/>
      <w:marLeft w:val="0"/>
      <w:marRight w:val="0"/>
      <w:marTop w:val="0"/>
      <w:marBottom w:val="0"/>
      <w:divBdr>
        <w:top w:val="none" w:sz="0" w:space="0" w:color="auto"/>
        <w:left w:val="none" w:sz="0" w:space="0" w:color="auto"/>
        <w:bottom w:val="none" w:sz="0" w:space="0" w:color="auto"/>
        <w:right w:val="none" w:sz="0" w:space="0" w:color="auto"/>
      </w:divBdr>
    </w:div>
    <w:div w:id="735325443">
      <w:bodyDiv w:val="1"/>
      <w:marLeft w:val="0"/>
      <w:marRight w:val="0"/>
      <w:marTop w:val="0"/>
      <w:marBottom w:val="0"/>
      <w:divBdr>
        <w:top w:val="none" w:sz="0" w:space="0" w:color="auto"/>
        <w:left w:val="none" w:sz="0" w:space="0" w:color="auto"/>
        <w:bottom w:val="none" w:sz="0" w:space="0" w:color="auto"/>
        <w:right w:val="none" w:sz="0" w:space="0" w:color="auto"/>
      </w:divBdr>
    </w:div>
    <w:div w:id="766345184">
      <w:bodyDiv w:val="1"/>
      <w:marLeft w:val="0"/>
      <w:marRight w:val="0"/>
      <w:marTop w:val="0"/>
      <w:marBottom w:val="0"/>
      <w:divBdr>
        <w:top w:val="none" w:sz="0" w:space="0" w:color="auto"/>
        <w:left w:val="none" w:sz="0" w:space="0" w:color="auto"/>
        <w:bottom w:val="none" w:sz="0" w:space="0" w:color="auto"/>
        <w:right w:val="none" w:sz="0" w:space="0" w:color="auto"/>
      </w:divBdr>
    </w:div>
    <w:div w:id="790322217">
      <w:bodyDiv w:val="1"/>
      <w:marLeft w:val="0"/>
      <w:marRight w:val="0"/>
      <w:marTop w:val="0"/>
      <w:marBottom w:val="0"/>
      <w:divBdr>
        <w:top w:val="none" w:sz="0" w:space="0" w:color="auto"/>
        <w:left w:val="none" w:sz="0" w:space="0" w:color="auto"/>
        <w:bottom w:val="none" w:sz="0" w:space="0" w:color="auto"/>
        <w:right w:val="none" w:sz="0" w:space="0" w:color="auto"/>
      </w:divBdr>
    </w:div>
    <w:div w:id="808746924">
      <w:bodyDiv w:val="1"/>
      <w:marLeft w:val="0"/>
      <w:marRight w:val="0"/>
      <w:marTop w:val="0"/>
      <w:marBottom w:val="0"/>
      <w:divBdr>
        <w:top w:val="none" w:sz="0" w:space="0" w:color="auto"/>
        <w:left w:val="none" w:sz="0" w:space="0" w:color="auto"/>
        <w:bottom w:val="none" w:sz="0" w:space="0" w:color="auto"/>
        <w:right w:val="none" w:sz="0" w:space="0" w:color="auto"/>
      </w:divBdr>
    </w:div>
    <w:div w:id="814761153">
      <w:bodyDiv w:val="1"/>
      <w:marLeft w:val="0"/>
      <w:marRight w:val="0"/>
      <w:marTop w:val="0"/>
      <w:marBottom w:val="0"/>
      <w:divBdr>
        <w:top w:val="none" w:sz="0" w:space="0" w:color="auto"/>
        <w:left w:val="none" w:sz="0" w:space="0" w:color="auto"/>
        <w:bottom w:val="none" w:sz="0" w:space="0" w:color="auto"/>
        <w:right w:val="none" w:sz="0" w:space="0" w:color="auto"/>
      </w:divBdr>
    </w:div>
    <w:div w:id="817958076">
      <w:bodyDiv w:val="1"/>
      <w:marLeft w:val="0"/>
      <w:marRight w:val="0"/>
      <w:marTop w:val="0"/>
      <w:marBottom w:val="0"/>
      <w:divBdr>
        <w:top w:val="none" w:sz="0" w:space="0" w:color="auto"/>
        <w:left w:val="none" w:sz="0" w:space="0" w:color="auto"/>
        <w:bottom w:val="none" w:sz="0" w:space="0" w:color="auto"/>
        <w:right w:val="none" w:sz="0" w:space="0" w:color="auto"/>
      </w:divBdr>
    </w:div>
    <w:div w:id="831874684">
      <w:bodyDiv w:val="1"/>
      <w:marLeft w:val="0"/>
      <w:marRight w:val="0"/>
      <w:marTop w:val="0"/>
      <w:marBottom w:val="0"/>
      <w:divBdr>
        <w:top w:val="none" w:sz="0" w:space="0" w:color="auto"/>
        <w:left w:val="none" w:sz="0" w:space="0" w:color="auto"/>
        <w:bottom w:val="none" w:sz="0" w:space="0" w:color="auto"/>
        <w:right w:val="none" w:sz="0" w:space="0" w:color="auto"/>
      </w:divBdr>
    </w:div>
    <w:div w:id="851652953">
      <w:bodyDiv w:val="1"/>
      <w:marLeft w:val="0"/>
      <w:marRight w:val="0"/>
      <w:marTop w:val="0"/>
      <w:marBottom w:val="0"/>
      <w:divBdr>
        <w:top w:val="none" w:sz="0" w:space="0" w:color="auto"/>
        <w:left w:val="none" w:sz="0" w:space="0" w:color="auto"/>
        <w:bottom w:val="none" w:sz="0" w:space="0" w:color="auto"/>
        <w:right w:val="none" w:sz="0" w:space="0" w:color="auto"/>
      </w:divBdr>
    </w:div>
    <w:div w:id="870261922">
      <w:bodyDiv w:val="1"/>
      <w:marLeft w:val="0"/>
      <w:marRight w:val="0"/>
      <w:marTop w:val="0"/>
      <w:marBottom w:val="0"/>
      <w:divBdr>
        <w:top w:val="none" w:sz="0" w:space="0" w:color="auto"/>
        <w:left w:val="none" w:sz="0" w:space="0" w:color="auto"/>
        <w:bottom w:val="none" w:sz="0" w:space="0" w:color="auto"/>
        <w:right w:val="none" w:sz="0" w:space="0" w:color="auto"/>
      </w:divBdr>
    </w:div>
    <w:div w:id="871116012">
      <w:bodyDiv w:val="1"/>
      <w:marLeft w:val="0"/>
      <w:marRight w:val="0"/>
      <w:marTop w:val="0"/>
      <w:marBottom w:val="0"/>
      <w:divBdr>
        <w:top w:val="none" w:sz="0" w:space="0" w:color="auto"/>
        <w:left w:val="none" w:sz="0" w:space="0" w:color="auto"/>
        <w:bottom w:val="none" w:sz="0" w:space="0" w:color="auto"/>
        <w:right w:val="none" w:sz="0" w:space="0" w:color="auto"/>
      </w:divBdr>
    </w:div>
    <w:div w:id="877666892">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892346195">
      <w:bodyDiv w:val="1"/>
      <w:marLeft w:val="0"/>
      <w:marRight w:val="0"/>
      <w:marTop w:val="0"/>
      <w:marBottom w:val="0"/>
      <w:divBdr>
        <w:top w:val="none" w:sz="0" w:space="0" w:color="auto"/>
        <w:left w:val="none" w:sz="0" w:space="0" w:color="auto"/>
        <w:bottom w:val="none" w:sz="0" w:space="0" w:color="auto"/>
        <w:right w:val="none" w:sz="0" w:space="0" w:color="auto"/>
      </w:divBdr>
    </w:div>
    <w:div w:id="907149970">
      <w:bodyDiv w:val="1"/>
      <w:marLeft w:val="0"/>
      <w:marRight w:val="0"/>
      <w:marTop w:val="0"/>
      <w:marBottom w:val="0"/>
      <w:divBdr>
        <w:top w:val="none" w:sz="0" w:space="0" w:color="auto"/>
        <w:left w:val="none" w:sz="0" w:space="0" w:color="auto"/>
        <w:bottom w:val="none" w:sz="0" w:space="0" w:color="auto"/>
        <w:right w:val="none" w:sz="0" w:space="0" w:color="auto"/>
      </w:divBdr>
    </w:div>
    <w:div w:id="934636286">
      <w:bodyDiv w:val="1"/>
      <w:marLeft w:val="0"/>
      <w:marRight w:val="0"/>
      <w:marTop w:val="0"/>
      <w:marBottom w:val="0"/>
      <w:divBdr>
        <w:top w:val="none" w:sz="0" w:space="0" w:color="auto"/>
        <w:left w:val="none" w:sz="0" w:space="0" w:color="auto"/>
        <w:bottom w:val="none" w:sz="0" w:space="0" w:color="auto"/>
        <w:right w:val="none" w:sz="0" w:space="0" w:color="auto"/>
      </w:divBdr>
    </w:div>
    <w:div w:id="976180935">
      <w:bodyDiv w:val="1"/>
      <w:marLeft w:val="0"/>
      <w:marRight w:val="0"/>
      <w:marTop w:val="0"/>
      <w:marBottom w:val="0"/>
      <w:divBdr>
        <w:top w:val="none" w:sz="0" w:space="0" w:color="auto"/>
        <w:left w:val="none" w:sz="0" w:space="0" w:color="auto"/>
        <w:bottom w:val="none" w:sz="0" w:space="0" w:color="auto"/>
        <w:right w:val="none" w:sz="0" w:space="0" w:color="auto"/>
      </w:divBdr>
    </w:div>
    <w:div w:id="990331961">
      <w:bodyDiv w:val="1"/>
      <w:marLeft w:val="0"/>
      <w:marRight w:val="0"/>
      <w:marTop w:val="0"/>
      <w:marBottom w:val="0"/>
      <w:divBdr>
        <w:top w:val="none" w:sz="0" w:space="0" w:color="auto"/>
        <w:left w:val="none" w:sz="0" w:space="0" w:color="auto"/>
        <w:bottom w:val="none" w:sz="0" w:space="0" w:color="auto"/>
        <w:right w:val="none" w:sz="0" w:space="0" w:color="auto"/>
      </w:divBdr>
    </w:div>
    <w:div w:id="998315606">
      <w:bodyDiv w:val="1"/>
      <w:marLeft w:val="0"/>
      <w:marRight w:val="0"/>
      <w:marTop w:val="0"/>
      <w:marBottom w:val="0"/>
      <w:divBdr>
        <w:top w:val="none" w:sz="0" w:space="0" w:color="auto"/>
        <w:left w:val="none" w:sz="0" w:space="0" w:color="auto"/>
        <w:bottom w:val="none" w:sz="0" w:space="0" w:color="auto"/>
        <w:right w:val="none" w:sz="0" w:space="0" w:color="auto"/>
      </w:divBdr>
    </w:div>
    <w:div w:id="1022626893">
      <w:bodyDiv w:val="1"/>
      <w:marLeft w:val="0"/>
      <w:marRight w:val="0"/>
      <w:marTop w:val="0"/>
      <w:marBottom w:val="0"/>
      <w:divBdr>
        <w:top w:val="none" w:sz="0" w:space="0" w:color="auto"/>
        <w:left w:val="none" w:sz="0" w:space="0" w:color="auto"/>
        <w:bottom w:val="none" w:sz="0" w:space="0" w:color="auto"/>
        <w:right w:val="none" w:sz="0" w:space="0" w:color="auto"/>
      </w:divBdr>
    </w:div>
    <w:div w:id="1044719272">
      <w:bodyDiv w:val="1"/>
      <w:marLeft w:val="0"/>
      <w:marRight w:val="0"/>
      <w:marTop w:val="0"/>
      <w:marBottom w:val="0"/>
      <w:divBdr>
        <w:top w:val="none" w:sz="0" w:space="0" w:color="auto"/>
        <w:left w:val="none" w:sz="0" w:space="0" w:color="auto"/>
        <w:bottom w:val="none" w:sz="0" w:space="0" w:color="auto"/>
        <w:right w:val="none" w:sz="0" w:space="0" w:color="auto"/>
      </w:divBdr>
    </w:div>
    <w:div w:id="1081101277">
      <w:bodyDiv w:val="1"/>
      <w:marLeft w:val="0"/>
      <w:marRight w:val="0"/>
      <w:marTop w:val="0"/>
      <w:marBottom w:val="0"/>
      <w:divBdr>
        <w:top w:val="none" w:sz="0" w:space="0" w:color="auto"/>
        <w:left w:val="none" w:sz="0" w:space="0" w:color="auto"/>
        <w:bottom w:val="none" w:sz="0" w:space="0" w:color="auto"/>
        <w:right w:val="none" w:sz="0" w:space="0" w:color="auto"/>
      </w:divBdr>
    </w:div>
    <w:div w:id="1086338734">
      <w:bodyDiv w:val="1"/>
      <w:marLeft w:val="0"/>
      <w:marRight w:val="0"/>
      <w:marTop w:val="0"/>
      <w:marBottom w:val="0"/>
      <w:divBdr>
        <w:top w:val="none" w:sz="0" w:space="0" w:color="auto"/>
        <w:left w:val="none" w:sz="0" w:space="0" w:color="auto"/>
        <w:bottom w:val="none" w:sz="0" w:space="0" w:color="auto"/>
        <w:right w:val="none" w:sz="0" w:space="0" w:color="auto"/>
      </w:divBdr>
    </w:div>
    <w:div w:id="1089811227">
      <w:bodyDiv w:val="1"/>
      <w:marLeft w:val="0"/>
      <w:marRight w:val="0"/>
      <w:marTop w:val="0"/>
      <w:marBottom w:val="0"/>
      <w:divBdr>
        <w:top w:val="none" w:sz="0" w:space="0" w:color="auto"/>
        <w:left w:val="none" w:sz="0" w:space="0" w:color="auto"/>
        <w:bottom w:val="none" w:sz="0" w:space="0" w:color="auto"/>
        <w:right w:val="none" w:sz="0" w:space="0" w:color="auto"/>
      </w:divBdr>
    </w:div>
    <w:div w:id="1102994082">
      <w:bodyDiv w:val="1"/>
      <w:marLeft w:val="0"/>
      <w:marRight w:val="0"/>
      <w:marTop w:val="0"/>
      <w:marBottom w:val="0"/>
      <w:divBdr>
        <w:top w:val="none" w:sz="0" w:space="0" w:color="auto"/>
        <w:left w:val="none" w:sz="0" w:space="0" w:color="auto"/>
        <w:bottom w:val="none" w:sz="0" w:space="0" w:color="auto"/>
        <w:right w:val="none" w:sz="0" w:space="0" w:color="auto"/>
      </w:divBdr>
    </w:div>
    <w:div w:id="1112239923">
      <w:bodyDiv w:val="1"/>
      <w:marLeft w:val="0"/>
      <w:marRight w:val="0"/>
      <w:marTop w:val="0"/>
      <w:marBottom w:val="0"/>
      <w:divBdr>
        <w:top w:val="none" w:sz="0" w:space="0" w:color="auto"/>
        <w:left w:val="none" w:sz="0" w:space="0" w:color="auto"/>
        <w:bottom w:val="none" w:sz="0" w:space="0" w:color="auto"/>
        <w:right w:val="none" w:sz="0" w:space="0" w:color="auto"/>
      </w:divBdr>
    </w:div>
    <w:div w:id="1116945886">
      <w:bodyDiv w:val="1"/>
      <w:marLeft w:val="0"/>
      <w:marRight w:val="0"/>
      <w:marTop w:val="0"/>
      <w:marBottom w:val="0"/>
      <w:divBdr>
        <w:top w:val="none" w:sz="0" w:space="0" w:color="auto"/>
        <w:left w:val="none" w:sz="0" w:space="0" w:color="auto"/>
        <w:bottom w:val="none" w:sz="0" w:space="0" w:color="auto"/>
        <w:right w:val="none" w:sz="0" w:space="0" w:color="auto"/>
      </w:divBdr>
    </w:div>
    <w:div w:id="1126310692">
      <w:bodyDiv w:val="1"/>
      <w:marLeft w:val="0"/>
      <w:marRight w:val="0"/>
      <w:marTop w:val="0"/>
      <w:marBottom w:val="0"/>
      <w:divBdr>
        <w:top w:val="none" w:sz="0" w:space="0" w:color="auto"/>
        <w:left w:val="none" w:sz="0" w:space="0" w:color="auto"/>
        <w:bottom w:val="none" w:sz="0" w:space="0" w:color="auto"/>
        <w:right w:val="none" w:sz="0" w:space="0" w:color="auto"/>
      </w:divBdr>
    </w:div>
    <w:div w:id="1145396680">
      <w:bodyDiv w:val="1"/>
      <w:marLeft w:val="0"/>
      <w:marRight w:val="0"/>
      <w:marTop w:val="0"/>
      <w:marBottom w:val="0"/>
      <w:divBdr>
        <w:top w:val="none" w:sz="0" w:space="0" w:color="auto"/>
        <w:left w:val="none" w:sz="0" w:space="0" w:color="auto"/>
        <w:bottom w:val="none" w:sz="0" w:space="0" w:color="auto"/>
        <w:right w:val="none" w:sz="0" w:space="0" w:color="auto"/>
      </w:divBdr>
      <w:divsChild>
        <w:div w:id="786315454">
          <w:marLeft w:val="0"/>
          <w:marRight w:val="0"/>
          <w:marTop w:val="0"/>
          <w:marBottom w:val="0"/>
          <w:divBdr>
            <w:top w:val="none" w:sz="0" w:space="0" w:color="auto"/>
            <w:left w:val="none" w:sz="0" w:space="0" w:color="auto"/>
            <w:bottom w:val="none" w:sz="0" w:space="0" w:color="auto"/>
            <w:right w:val="none" w:sz="0" w:space="0" w:color="auto"/>
          </w:divBdr>
        </w:div>
        <w:div w:id="1182747568">
          <w:marLeft w:val="0"/>
          <w:marRight w:val="0"/>
          <w:marTop w:val="0"/>
          <w:marBottom w:val="0"/>
          <w:divBdr>
            <w:top w:val="none" w:sz="0" w:space="0" w:color="auto"/>
            <w:left w:val="none" w:sz="0" w:space="0" w:color="auto"/>
            <w:bottom w:val="none" w:sz="0" w:space="0" w:color="auto"/>
            <w:right w:val="none" w:sz="0" w:space="0" w:color="auto"/>
          </w:divBdr>
        </w:div>
        <w:div w:id="1369527273">
          <w:marLeft w:val="0"/>
          <w:marRight w:val="0"/>
          <w:marTop w:val="0"/>
          <w:marBottom w:val="0"/>
          <w:divBdr>
            <w:top w:val="none" w:sz="0" w:space="0" w:color="auto"/>
            <w:left w:val="none" w:sz="0" w:space="0" w:color="auto"/>
            <w:bottom w:val="none" w:sz="0" w:space="0" w:color="auto"/>
            <w:right w:val="none" w:sz="0" w:space="0" w:color="auto"/>
          </w:divBdr>
        </w:div>
        <w:div w:id="1838424385">
          <w:marLeft w:val="0"/>
          <w:marRight w:val="0"/>
          <w:marTop w:val="0"/>
          <w:marBottom w:val="0"/>
          <w:divBdr>
            <w:top w:val="none" w:sz="0" w:space="0" w:color="auto"/>
            <w:left w:val="none" w:sz="0" w:space="0" w:color="auto"/>
            <w:bottom w:val="none" w:sz="0" w:space="0" w:color="auto"/>
            <w:right w:val="none" w:sz="0" w:space="0" w:color="auto"/>
          </w:divBdr>
          <w:divsChild>
            <w:div w:id="1697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831">
      <w:bodyDiv w:val="1"/>
      <w:marLeft w:val="0"/>
      <w:marRight w:val="0"/>
      <w:marTop w:val="0"/>
      <w:marBottom w:val="0"/>
      <w:divBdr>
        <w:top w:val="none" w:sz="0" w:space="0" w:color="auto"/>
        <w:left w:val="none" w:sz="0" w:space="0" w:color="auto"/>
        <w:bottom w:val="none" w:sz="0" w:space="0" w:color="auto"/>
        <w:right w:val="none" w:sz="0" w:space="0" w:color="auto"/>
      </w:divBdr>
    </w:div>
    <w:div w:id="1147548217">
      <w:bodyDiv w:val="1"/>
      <w:marLeft w:val="0"/>
      <w:marRight w:val="0"/>
      <w:marTop w:val="0"/>
      <w:marBottom w:val="0"/>
      <w:divBdr>
        <w:top w:val="none" w:sz="0" w:space="0" w:color="auto"/>
        <w:left w:val="none" w:sz="0" w:space="0" w:color="auto"/>
        <w:bottom w:val="none" w:sz="0" w:space="0" w:color="auto"/>
        <w:right w:val="none" w:sz="0" w:space="0" w:color="auto"/>
      </w:divBdr>
      <w:divsChild>
        <w:div w:id="2025983330">
          <w:marLeft w:val="0"/>
          <w:marRight w:val="0"/>
          <w:marTop w:val="192"/>
          <w:marBottom w:val="0"/>
          <w:divBdr>
            <w:top w:val="none" w:sz="0" w:space="0" w:color="auto"/>
            <w:left w:val="none" w:sz="0" w:space="0" w:color="auto"/>
            <w:bottom w:val="none" w:sz="0" w:space="0" w:color="auto"/>
            <w:right w:val="none" w:sz="0" w:space="0" w:color="auto"/>
          </w:divBdr>
        </w:div>
        <w:div w:id="123502169">
          <w:marLeft w:val="0"/>
          <w:marRight w:val="0"/>
          <w:marTop w:val="192"/>
          <w:marBottom w:val="0"/>
          <w:divBdr>
            <w:top w:val="none" w:sz="0" w:space="0" w:color="auto"/>
            <w:left w:val="none" w:sz="0" w:space="0" w:color="auto"/>
            <w:bottom w:val="none" w:sz="0" w:space="0" w:color="auto"/>
            <w:right w:val="none" w:sz="0" w:space="0" w:color="auto"/>
          </w:divBdr>
        </w:div>
        <w:div w:id="1234200414">
          <w:marLeft w:val="0"/>
          <w:marRight w:val="0"/>
          <w:marTop w:val="192"/>
          <w:marBottom w:val="0"/>
          <w:divBdr>
            <w:top w:val="none" w:sz="0" w:space="0" w:color="auto"/>
            <w:left w:val="none" w:sz="0" w:space="0" w:color="auto"/>
            <w:bottom w:val="none" w:sz="0" w:space="0" w:color="auto"/>
            <w:right w:val="none" w:sz="0" w:space="0" w:color="auto"/>
          </w:divBdr>
        </w:div>
        <w:div w:id="979069541">
          <w:marLeft w:val="0"/>
          <w:marRight w:val="0"/>
          <w:marTop w:val="192"/>
          <w:marBottom w:val="0"/>
          <w:divBdr>
            <w:top w:val="none" w:sz="0" w:space="0" w:color="auto"/>
            <w:left w:val="none" w:sz="0" w:space="0" w:color="auto"/>
            <w:bottom w:val="none" w:sz="0" w:space="0" w:color="auto"/>
            <w:right w:val="none" w:sz="0" w:space="0" w:color="auto"/>
          </w:divBdr>
        </w:div>
      </w:divsChild>
    </w:div>
    <w:div w:id="1181968389">
      <w:bodyDiv w:val="1"/>
      <w:marLeft w:val="0"/>
      <w:marRight w:val="0"/>
      <w:marTop w:val="0"/>
      <w:marBottom w:val="0"/>
      <w:divBdr>
        <w:top w:val="none" w:sz="0" w:space="0" w:color="auto"/>
        <w:left w:val="none" w:sz="0" w:space="0" w:color="auto"/>
        <w:bottom w:val="none" w:sz="0" w:space="0" w:color="auto"/>
        <w:right w:val="none" w:sz="0" w:space="0" w:color="auto"/>
      </w:divBdr>
    </w:div>
    <w:div w:id="1185291137">
      <w:bodyDiv w:val="1"/>
      <w:marLeft w:val="0"/>
      <w:marRight w:val="0"/>
      <w:marTop w:val="0"/>
      <w:marBottom w:val="0"/>
      <w:divBdr>
        <w:top w:val="none" w:sz="0" w:space="0" w:color="auto"/>
        <w:left w:val="none" w:sz="0" w:space="0" w:color="auto"/>
        <w:bottom w:val="none" w:sz="0" w:space="0" w:color="auto"/>
        <w:right w:val="none" w:sz="0" w:space="0" w:color="auto"/>
      </w:divBdr>
    </w:div>
    <w:div w:id="1187015007">
      <w:bodyDiv w:val="1"/>
      <w:marLeft w:val="0"/>
      <w:marRight w:val="0"/>
      <w:marTop w:val="0"/>
      <w:marBottom w:val="0"/>
      <w:divBdr>
        <w:top w:val="none" w:sz="0" w:space="0" w:color="auto"/>
        <w:left w:val="none" w:sz="0" w:space="0" w:color="auto"/>
        <w:bottom w:val="none" w:sz="0" w:space="0" w:color="auto"/>
        <w:right w:val="none" w:sz="0" w:space="0" w:color="auto"/>
      </w:divBdr>
    </w:div>
    <w:div w:id="1198196027">
      <w:bodyDiv w:val="1"/>
      <w:marLeft w:val="0"/>
      <w:marRight w:val="0"/>
      <w:marTop w:val="0"/>
      <w:marBottom w:val="0"/>
      <w:divBdr>
        <w:top w:val="none" w:sz="0" w:space="0" w:color="auto"/>
        <w:left w:val="none" w:sz="0" w:space="0" w:color="auto"/>
        <w:bottom w:val="none" w:sz="0" w:space="0" w:color="auto"/>
        <w:right w:val="none" w:sz="0" w:space="0" w:color="auto"/>
      </w:divBdr>
    </w:div>
    <w:div w:id="1200051936">
      <w:bodyDiv w:val="1"/>
      <w:marLeft w:val="0"/>
      <w:marRight w:val="0"/>
      <w:marTop w:val="0"/>
      <w:marBottom w:val="0"/>
      <w:divBdr>
        <w:top w:val="none" w:sz="0" w:space="0" w:color="auto"/>
        <w:left w:val="none" w:sz="0" w:space="0" w:color="auto"/>
        <w:bottom w:val="none" w:sz="0" w:space="0" w:color="auto"/>
        <w:right w:val="none" w:sz="0" w:space="0" w:color="auto"/>
      </w:divBdr>
    </w:div>
    <w:div w:id="1215510998">
      <w:bodyDiv w:val="1"/>
      <w:marLeft w:val="0"/>
      <w:marRight w:val="0"/>
      <w:marTop w:val="0"/>
      <w:marBottom w:val="0"/>
      <w:divBdr>
        <w:top w:val="none" w:sz="0" w:space="0" w:color="auto"/>
        <w:left w:val="none" w:sz="0" w:space="0" w:color="auto"/>
        <w:bottom w:val="none" w:sz="0" w:space="0" w:color="auto"/>
        <w:right w:val="none" w:sz="0" w:space="0" w:color="auto"/>
      </w:divBdr>
    </w:div>
    <w:div w:id="1223520851">
      <w:bodyDiv w:val="1"/>
      <w:marLeft w:val="0"/>
      <w:marRight w:val="0"/>
      <w:marTop w:val="0"/>
      <w:marBottom w:val="0"/>
      <w:divBdr>
        <w:top w:val="none" w:sz="0" w:space="0" w:color="auto"/>
        <w:left w:val="none" w:sz="0" w:space="0" w:color="auto"/>
        <w:bottom w:val="none" w:sz="0" w:space="0" w:color="auto"/>
        <w:right w:val="none" w:sz="0" w:space="0" w:color="auto"/>
      </w:divBdr>
    </w:div>
    <w:div w:id="1226528131">
      <w:bodyDiv w:val="1"/>
      <w:marLeft w:val="0"/>
      <w:marRight w:val="0"/>
      <w:marTop w:val="0"/>
      <w:marBottom w:val="0"/>
      <w:divBdr>
        <w:top w:val="none" w:sz="0" w:space="0" w:color="auto"/>
        <w:left w:val="none" w:sz="0" w:space="0" w:color="auto"/>
        <w:bottom w:val="none" w:sz="0" w:space="0" w:color="auto"/>
        <w:right w:val="none" w:sz="0" w:space="0" w:color="auto"/>
      </w:divBdr>
    </w:div>
    <w:div w:id="1229730417">
      <w:bodyDiv w:val="1"/>
      <w:marLeft w:val="0"/>
      <w:marRight w:val="0"/>
      <w:marTop w:val="0"/>
      <w:marBottom w:val="0"/>
      <w:divBdr>
        <w:top w:val="none" w:sz="0" w:space="0" w:color="auto"/>
        <w:left w:val="none" w:sz="0" w:space="0" w:color="auto"/>
        <w:bottom w:val="none" w:sz="0" w:space="0" w:color="auto"/>
        <w:right w:val="none" w:sz="0" w:space="0" w:color="auto"/>
      </w:divBdr>
    </w:div>
    <w:div w:id="1240019783">
      <w:bodyDiv w:val="1"/>
      <w:marLeft w:val="0"/>
      <w:marRight w:val="0"/>
      <w:marTop w:val="0"/>
      <w:marBottom w:val="0"/>
      <w:divBdr>
        <w:top w:val="none" w:sz="0" w:space="0" w:color="auto"/>
        <w:left w:val="none" w:sz="0" w:space="0" w:color="auto"/>
        <w:bottom w:val="none" w:sz="0" w:space="0" w:color="auto"/>
        <w:right w:val="none" w:sz="0" w:space="0" w:color="auto"/>
      </w:divBdr>
    </w:div>
    <w:div w:id="1249576330">
      <w:bodyDiv w:val="1"/>
      <w:marLeft w:val="0"/>
      <w:marRight w:val="0"/>
      <w:marTop w:val="0"/>
      <w:marBottom w:val="0"/>
      <w:divBdr>
        <w:top w:val="none" w:sz="0" w:space="0" w:color="auto"/>
        <w:left w:val="none" w:sz="0" w:space="0" w:color="auto"/>
        <w:bottom w:val="none" w:sz="0" w:space="0" w:color="auto"/>
        <w:right w:val="none" w:sz="0" w:space="0" w:color="auto"/>
      </w:divBdr>
    </w:div>
    <w:div w:id="1275478214">
      <w:bodyDiv w:val="1"/>
      <w:marLeft w:val="0"/>
      <w:marRight w:val="0"/>
      <w:marTop w:val="0"/>
      <w:marBottom w:val="0"/>
      <w:divBdr>
        <w:top w:val="none" w:sz="0" w:space="0" w:color="auto"/>
        <w:left w:val="none" w:sz="0" w:space="0" w:color="auto"/>
        <w:bottom w:val="none" w:sz="0" w:space="0" w:color="auto"/>
        <w:right w:val="none" w:sz="0" w:space="0" w:color="auto"/>
      </w:divBdr>
    </w:div>
    <w:div w:id="1279213655">
      <w:bodyDiv w:val="1"/>
      <w:marLeft w:val="0"/>
      <w:marRight w:val="0"/>
      <w:marTop w:val="0"/>
      <w:marBottom w:val="0"/>
      <w:divBdr>
        <w:top w:val="none" w:sz="0" w:space="0" w:color="auto"/>
        <w:left w:val="none" w:sz="0" w:space="0" w:color="auto"/>
        <w:bottom w:val="none" w:sz="0" w:space="0" w:color="auto"/>
        <w:right w:val="none" w:sz="0" w:space="0" w:color="auto"/>
      </w:divBdr>
    </w:div>
    <w:div w:id="1283924537">
      <w:bodyDiv w:val="1"/>
      <w:marLeft w:val="0"/>
      <w:marRight w:val="0"/>
      <w:marTop w:val="0"/>
      <w:marBottom w:val="0"/>
      <w:divBdr>
        <w:top w:val="none" w:sz="0" w:space="0" w:color="auto"/>
        <w:left w:val="none" w:sz="0" w:space="0" w:color="auto"/>
        <w:bottom w:val="none" w:sz="0" w:space="0" w:color="auto"/>
        <w:right w:val="none" w:sz="0" w:space="0" w:color="auto"/>
      </w:divBdr>
    </w:div>
    <w:div w:id="1338583766">
      <w:bodyDiv w:val="1"/>
      <w:marLeft w:val="0"/>
      <w:marRight w:val="0"/>
      <w:marTop w:val="0"/>
      <w:marBottom w:val="0"/>
      <w:divBdr>
        <w:top w:val="none" w:sz="0" w:space="0" w:color="auto"/>
        <w:left w:val="none" w:sz="0" w:space="0" w:color="auto"/>
        <w:bottom w:val="none" w:sz="0" w:space="0" w:color="auto"/>
        <w:right w:val="none" w:sz="0" w:space="0" w:color="auto"/>
      </w:divBdr>
    </w:div>
    <w:div w:id="1366448825">
      <w:bodyDiv w:val="1"/>
      <w:marLeft w:val="0"/>
      <w:marRight w:val="0"/>
      <w:marTop w:val="0"/>
      <w:marBottom w:val="0"/>
      <w:divBdr>
        <w:top w:val="none" w:sz="0" w:space="0" w:color="auto"/>
        <w:left w:val="none" w:sz="0" w:space="0" w:color="auto"/>
        <w:bottom w:val="none" w:sz="0" w:space="0" w:color="auto"/>
        <w:right w:val="none" w:sz="0" w:space="0" w:color="auto"/>
      </w:divBdr>
    </w:div>
    <w:div w:id="1379666847">
      <w:bodyDiv w:val="1"/>
      <w:marLeft w:val="0"/>
      <w:marRight w:val="0"/>
      <w:marTop w:val="0"/>
      <w:marBottom w:val="0"/>
      <w:divBdr>
        <w:top w:val="none" w:sz="0" w:space="0" w:color="auto"/>
        <w:left w:val="none" w:sz="0" w:space="0" w:color="auto"/>
        <w:bottom w:val="none" w:sz="0" w:space="0" w:color="auto"/>
        <w:right w:val="none" w:sz="0" w:space="0" w:color="auto"/>
      </w:divBdr>
    </w:div>
    <w:div w:id="1379695983">
      <w:bodyDiv w:val="1"/>
      <w:marLeft w:val="0"/>
      <w:marRight w:val="0"/>
      <w:marTop w:val="0"/>
      <w:marBottom w:val="0"/>
      <w:divBdr>
        <w:top w:val="none" w:sz="0" w:space="0" w:color="auto"/>
        <w:left w:val="none" w:sz="0" w:space="0" w:color="auto"/>
        <w:bottom w:val="none" w:sz="0" w:space="0" w:color="auto"/>
        <w:right w:val="none" w:sz="0" w:space="0" w:color="auto"/>
      </w:divBdr>
    </w:div>
    <w:div w:id="1383678058">
      <w:bodyDiv w:val="1"/>
      <w:marLeft w:val="0"/>
      <w:marRight w:val="0"/>
      <w:marTop w:val="0"/>
      <w:marBottom w:val="0"/>
      <w:divBdr>
        <w:top w:val="none" w:sz="0" w:space="0" w:color="auto"/>
        <w:left w:val="none" w:sz="0" w:space="0" w:color="auto"/>
        <w:bottom w:val="none" w:sz="0" w:space="0" w:color="auto"/>
        <w:right w:val="none" w:sz="0" w:space="0" w:color="auto"/>
      </w:divBdr>
    </w:div>
    <w:div w:id="1391539658">
      <w:bodyDiv w:val="1"/>
      <w:marLeft w:val="0"/>
      <w:marRight w:val="0"/>
      <w:marTop w:val="0"/>
      <w:marBottom w:val="0"/>
      <w:divBdr>
        <w:top w:val="none" w:sz="0" w:space="0" w:color="auto"/>
        <w:left w:val="none" w:sz="0" w:space="0" w:color="auto"/>
        <w:bottom w:val="none" w:sz="0" w:space="0" w:color="auto"/>
        <w:right w:val="none" w:sz="0" w:space="0" w:color="auto"/>
      </w:divBdr>
    </w:div>
    <w:div w:id="1400589512">
      <w:bodyDiv w:val="1"/>
      <w:marLeft w:val="0"/>
      <w:marRight w:val="0"/>
      <w:marTop w:val="0"/>
      <w:marBottom w:val="0"/>
      <w:divBdr>
        <w:top w:val="none" w:sz="0" w:space="0" w:color="auto"/>
        <w:left w:val="none" w:sz="0" w:space="0" w:color="auto"/>
        <w:bottom w:val="none" w:sz="0" w:space="0" w:color="auto"/>
        <w:right w:val="none" w:sz="0" w:space="0" w:color="auto"/>
      </w:divBdr>
    </w:div>
    <w:div w:id="1407269099">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415279392">
      <w:bodyDiv w:val="1"/>
      <w:marLeft w:val="0"/>
      <w:marRight w:val="0"/>
      <w:marTop w:val="0"/>
      <w:marBottom w:val="0"/>
      <w:divBdr>
        <w:top w:val="none" w:sz="0" w:space="0" w:color="auto"/>
        <w:left w:val="none" w:sz="0" w:space="0" w:color="auto"/>
        <w:bottom w:val="none" w:sz="0" w:space="0" w:color="auto"/>
        <w:right w:val="none" w:sz="0" w:space="0" w:color="auto"/>
      </w:divBdr>
    </w:div>
    <w:div w:id="1431198813">
      <w:bodyDiv w:val="1"/>
      <w:marLeft w:val="0"/>
      <w:marRight w:val="0"/>
      <w:marTop w:val="0"/>
      <w:marBottom w:val="0"/>
      <w:divBdr>
        <w:top w:val="none" w:sz="0" w:space="0" w:color="auto"/>
        <w:left w:val="none" w:sz="0" w:space="0" w:color="auto"/>
        <w:bottom w:val="none" w:sz="0" w:space="0" w:color="auto"/>
        <w:right w:val="none" w:sz="0" w:space="0" w:color="auto"/>
      </w:divBdr>
    </w:div>
    <w:div w:id="1435789735">
      <w:bodyDiv w:val="1"/>
      <w:marLeft w:val="0"/>
      <w:marRight w:val="0"/>
      <w:marTop w:val="0"/>
      <w:marBottom w:val="0"/>
      <w:divBdr>
        <w:top w:val="none" w:sz="0" w:space="0" w:color="auto"/>
        <w:left w:val="none" w:sz="0" w:space="0" w:color="auto"/>
        <w:bottom w:val="none" w:sz="0" w:space="0" w:color="auto"/>
        <w:right w:val="none" w:sz="0" w:space="0" w:color="auto"/>
      </w:divBdr>
    </w:div>
    <w:div w:id="1441414798">
      <w:bodyDiv w:val="1"/>
      <w:marLeft w:val="0"/>
      <w:marRight w:val="0"/>
      <w:marTop w:val="0"/>
      <w:marBottom w:val="0"/>
      <w:divBdr>
        <w:top w:val="none" w:sz="0" w:space="0" w:color="auto"/>
        <w:left w:val="none" w:sz="0" w:space="0" w:color="auto"/>
        <w:bottom w:val="none" w:sz="0" w:space="0" w:color="auto"/>
        <w:right w:val="none" w:sz="0" w:space="0" w:color="auto"/>
      </w:divBdr>
    </w:div>
    <w:div w:id="1452284547">
      <w:bodyDiv w:val="1"/>
      <w:marLeft w:val="0"/>
      <w:marRight w:val="0"/>
      <w:marTop w:val="0"/>
      <w:marBottom w:val="0"/>
      <w:divBdr>
        <w:top w:val="none" w:sz="0" w:space="0" w:color="auto"/>
        <w:left w:val="none" w:sz="0" w:space="0" w:color="auto"/>
        <w:bottom w:val="none" w:sz="0" w:space="0" w:color="auto"/>
        <w:right w:val="none" w:sz="0" w:space="0" w:color="auto"/>
      </w:divBdr>
    </w:div>
    <w:div w:id="1503282067">
      <w:bodyDiv w:val="1"/>
      <w:marLeft w:val="0"/>
      <w:marRight w:val="0"/>
      <w:marTop w:val="0"/>
      <w:marBottom w:val="0"/>
      <w:divBdr>
        <w:top w:val="none" w:sz="0" w:space="0" w:color="auto"/>
        <w:left w:val="none" w:sz="0" w:space="0" w:color="auto"/>
        <w:bottom w:val="none" w:sz="0" w:space="0" w:color="auto"/>
        <w:right w:val="none" w:sz="0" w:space="0" w:color="auto"/>
      </w:divBdr>
    </w:div>
    <w:div w:id="1504588674">
      <w:bodyDiv w:val="1"/>
      <w:marLeft w:val="0"/>
      <w:marRight w:val="0"/>
      <w:marTop w:val="0"/>
      <w:marBottom w:val="0"/>
      <w:divBdr>
        <w:top w:val="none" w:sz="0" w:space="0" w:color="auto"/>
        <w:left w:val="none" w:sz="0" w:space="0" w:color="auto"/>
        <w:bottom w:val="none" w:sz="0" w:space="0" w:color="auto"/>
        <w:right w:val="none" w:sz="0" w:space="0" w:color="auto"/>
      </w:divBdr>
    </w:div>
    <w:div w:id="1505052094">
      <w:bodyDiv w:val="1"/>
      <w:marLeft w:val="0"/>
      <w:marRight w:val="0"/>
      <w:marTop w:val="0"/>
      <w:marBottom w:val="0"/>
      <w:divBdr>
        <w:top w:val="none" w:sz="0" w:space="0" w:color="auto"/>
        <w:left w:val="none" w:sz="0" w:space="0" w:color="auto"/>
        <w:bottom w:val="none" w:sz="0" w:space="0" w:color="auto"/>
        <w:right w:val="none" w:sz="0" w:space="0" w:color="auto"/>
      </w:divBdr>
    </w:div>
    <w:div w:id="1507135246">
      <w:bodyDiv w:val="1"/>
      <w:marLeft w:val="0"/>
      <w:marRight w:val="0"/>
      <w:marTop w:val="0"/>
      <w:marBottom w:val="0"/>
      <w:divBdr>
        <w:top w:val="none" w:sz="0" w:space="0" w:color="auto"/>
        <w:left w:val="none" w:sz="0" w:space="0" w:color="auto"/>
        <w:bottom w:val="none" w:sz="0" w:space="0" w:color="auto"/>
        <w:right w:val="none" w:sz="0" w:space="0" w:color="auto"/>
      </w:divBdr>
    </w:div>
    <w:div w:id="1516116077">
      <w:bodyDiv w:val="1"/>
      <w:marLeft w:val="0"/>
      <w:marRight w:val="0"/>
      <w:marTop w:val="0"/>
      <w:marBottom w:val="0"/>
      <w:divBdr>
        <w:top w:val="none" w:sz="0" w:space="0" w:color="auto"/>
        <w:left w:val="none" w:sz="0" w:space="0" w:color="auto"/>
        <w:bottom w:val="none" w:sz="0" w:space="0" w:color="auto"/>
        <w:right w:val="none" w:sz="0" w:space="0" w:color="auto"/>
      </w:divBdr>
    </w:div>
    <w:div w:id="1523662344">
      <w:bodyDiv w:val="1"/>
      <w:marLeft w:val="0"/>
      <w:marRight w:val="0"/>
      <w:marTop w:val="0"/>
      <w:marBottom w:val="0"/>
      <w:divBdr>
        <w:top w:val="none" w:sz="0" w:space="0" w:color="auto"/>
        <w:left w:val="none" w:sz="0" w:space="0" w:color="auto"/>
        <w:bottom w:val="none" w:sz="0" w:space="0" w:color="auto"/>
        <w:right w:val="none" w:sz="0" w:space="0" w:color="auto"/>
      </w:divBdr>
    </w:div>
    <w:div w:id="1560823567">
      <w:bodyDiv w:val="1"/>
      <w:marLeft w:val="0"/>
      <w:marRight w:val="0"/>
      <w:marTop w:val="0"/>
      <w:marBottom w:val="0"/>
      <w:divBdr>
        <w:top w:val="none" w:sz="0" w:space="0" w:color="auto"/>
        <w:left w:val="none" w:sz="0" w:space="0" w:color="auto"/>
        <w:bottom w:val="none" w:sz="0" w:space="0" w:color="auto"/>
        <w:right w:val="none" w:sz="0" w:space="0" w:color="auto"/>
      </w:divBdr>
    </w:div>
    <w:div w:id="1573735705">
      <w:bodyDiv w:val="1"/>
      <w:marLeft w:val="0"/>
      <w:marRight w:val="0"/>
      <w:marTop w:val="0"/>
      <w:marBottom w:val="0"/>
      <w:divBdr>
        <w:top w:val="none" w:sz="0" w:space="0" w:color="auto"/>
        <w:left w:val="none" w:sz="0" w:space="0" w:color="auto"/>
        <w:bottom w:val="none" w:sz="0" w:space="0" w:color="auto"/>
        <w:right w:val="none" w:sz="0" w:space="0" w:color="auto"/>
      </w:divBdr>
    </w:div>
    <w:div w:id="1583299980">
      <w:bodyDiv w:val="1"/>
      <w:marLeft w:val="0"/>
      <w:marRight w:val="0"/>
      <w:marTop w:val="0"/>
      <w:marBottom w:val="0"/>
      <w:divBdr>
        <w:top w:val="none" w:sz="0" w:space="0" w:color="auto"/>
        <w:left w:val="none" w:sz="0" w:space="0" w:color="auto"/>
        <w:bottom w:val="none" w:sz="0" w:space="0" w:color="auto"/>
        <w:right w:val="none" w:sz="0" w:space="0" w:color="auto"/>
      </w:divBdr>
    </w:div>
    <w:div w:id="1606310213">
      <w:bodyDiv w:val="1"/>
      <w:marLeft w:val="0"/>
      <w:marRight w:val="0"/>
      <w:marTop w:val="0"/>
      <w:marBottom w:val="0"/>
      <w:divBdr>
        <w:top w:val="none" w:sz="0" w:space="0" w:color="auto"/>
        <w:left w:val="none" w:sz="0" w:space="0" w:color="auto"/>
        <w:bottom w:val="none" w:sz="0" w:space="0" w:color="auto"/>
        <w:right w:val="none" w:sz="0" w:space="0" w:color="auto"/>
      </w:divBdr>
      <w:divsChild>
        <w:div w:id="1876233077">
          <w:blockQuote w:val="1"/>
          <w:marLeft w:val="720"/>
          <w:marRight w:val="0"/>
          <w:marTop w:val="100"/>
          <w:marBottom w:val="100"/>
          <w:divBdr>
            <w:top w:val="none" w:sz="0" w:space="0" w:color="auto"/>
            <w:left w:val="none" w:sz="0" w:space="0" w:color="auto"/>
            <w:bottom w:val="none" w:sz="0" w:space="0" w:color="auto"/>
            <w:right w:val="none" w:sz="0" w:space="0" w:color="auto"/>
          </w:divBdr>
        </w:div>
        <w:div w:id="225728359">
          <w:blockQuote w:val="1"/>
          <w:marLeft w:val="300"/>
          <w:marRight w:val="720"/>
          <w:marTop w:val="100"/>
          <w:marBottom w:val="100"/>
          <w:divBdr>
            <w:top w:val="none" w:sz="0" w:space="0" w:color="auto"/>
            <w:left w:val="none" w:sz="0" w:space="0" w:color="auto"/>
            <w:bottom w:val="none" w:sz="0" w:space="0" w:color="auto"/>
            <w:right w:val="none" w:sz="0" w:space="0" w:color="auto"/>
          </w:divBdr>
        </w:div>
        <w:div w:id="593441243">
          <w:blockQuote w:val="1"/>
          <w:marLeft w:val="300"/>
          <w:marRight w:val="720"/>
          <w:marTop w:val="100"/>
          <w:marBottom w:val="100"/>
          <w:divBdr>
            <w:top w:val="none" w:sz="0" w:space="0" w:color="auto"/>
            <w:left w:val="none" w:sz="0" w:space="0" w:color="auto"/>
            <w:bottom w:val="none" w:sz="0" w:space="0" w:color="auto"/>
            <w:right w:val="none" w:sz="0" w:space="0" w:color="auto"/>
          </w:divBdr>
        </w:div>
        <w:div w:id="731276424">
          <w:blockQuote w:val="1"/>
          <w:marLeft w:val="300"/>
          <w:marRight w:val="720"/>
          <w:marTop w:val="100"/>
          <w:marBottom w:val="100"/>
          <w:divBdr>
            <w:top w:val="none" w:sz="0" w:space="0" w:color="auto"/>
            <w:left w:val="none" w:sz="0" w:space="0" w:color="auto"/>
            <w:bottom w:val="none" w:sz="0" w:space="0" w:color="auto"/>
            <w:right w:val="none" w:sz="0" w:space="0" w:color="auto"/>
          </w:divBdr>
        </w:div>
        <w:div w:id="1528061774">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636638580">
      <w:bodyDiv w:val="1"/>
      <w:marLeft w:val="0"/>
      <w:marRight w:val="0"/>
      <w:marTop w:val="0"/>
      <w:marBottom w:val="0"/>
      <w:divBdr>
        <w:top w:val="none" w:sz="0" w:space="0" w:color="auto"/>
        <w:left w:val="none" w:sz="0" w:space="0" w:color="auto"/>
        <w:bottom w:val="none" w:sz="0" w:space="0" w:color="auto"/>
        <w:right w:val="none" w:sz="0" w:space="0" w:color="auto"/>
      </w:divBdr>
    </w:div>
    <w:div w:id="1702238578">
      <w:bodyDiv w:val="1"/>
      <w:marLeft w:val="0"/>
      <w:marRight w:val="0"/>
      <w:marTop w:val="0"/>
      <w:marBottom w:val="0"/>
      <w:divBdr>
        <w:top w:val="none" w:sz="0" w:space="0" w:color="auto"/>
        <w:left w:val="none" w:sz="0" w:space="0" w:color="auto"/>
        <w:bottom w:val="none" w:sz="0" w:space="0" w:color="auto"/>
        <w:right w:val="none" w:sz="0" w:space="0" w:color="auto"/>
      </w:divBdr>
    </w:div>
    <w:div w:id="1706717013">
      <w:bodyDiv w:val="1"/>
      <w:marLeft w:val="0"/>
      <w:marRight w:val="0"/>
      <w:marTop w:val="0"/>
      <w:marBottom w:val="0"/>
      <w:divBdr>
        <w:top w:val="none" w:sz="0" w:space="0" w:color="auto"/>
        <w:left w:val="none" w:sz="0" w:space="0" w:color="auto"/>
        <w:bottom w:val="none" w:sz="0" w:space="0" w:color="auto"/>
        <w:right w:val="none" w:sz="0" w:space="0" w:color="auto"/>
      </w:divBdr>
    </w:div>
    <w:div w:id="1709334755">
      <w:bodyDiv w:val="1"/>
      <w:marLeft w:val="0"/>
      <w:marRight w:val="0"/>
      <w:marTop w:val="0"/>
      <w:marBottom w:val="0"/>
      <w:divBdr>
        <w:top w:val="none" w:sz="0" w:space="0" w:color="auto"/>
        <w:left w:val="none" w:sz="0" w:space="0" w:color="auto"/>
        <w:bottom w:val="none" w:sz="0" w:space="0" w:color="auto"/>
        <w:right w:val="none" w:sz="0" w:space="0" w:color="auto"/>
      </w:divBdr>
    </w:div>
    <w:div w:id="1714768855">
      <w:bodyDiv w:val="1"/>
      <w:marLeft w:val="0"/>
      <w:marRight w:val="0"/>
      <w:marTop w:val="0"/>
      <w:marBottom w:val="0"/>
      <w:divBdr>
        <w:top w:val="none" w:sz="0" w:space="0" w:color="auto"/>
        <w:left w:val="none" w:sz="0" w:space="0" w:color="auto"/>
        <w:bottom w:val="none" w:sz="0" w:space="0" w:color="auto"/>
        <w:right w:val="none" w:sz="0" w:space="0" w:color="auto"/>
      </w:divBdr>
    </w:div>
    <w:div w:id="1722554597">
      <w:bodyDiv w:val="1"/>
      <w:marLeft w:val="0"/>
      <w:marRight w:val="0"/>
      <w:marTop w:val="0"/>
      <w:marBottom w:val="0"/>
      <w:divBdr>
        <w:top w:val="none" w:sz="0" w:space="0" w:color="auto"/>
        <w:left w:val="none" w:sz="0" w:space="0" w:color="auto"/>
        <w:bottom w:val="none" w:sz="0" w:space="0" w:color="auto"/>
        <w:right w:val="none" w:sz="0" w:space="0" w:color="auto"/>
      </w:divBdr>
    </w:div>
    <w:div w:id="1727952020">
      <w:bodyDiv w:val="1"/>
      <w:marLeft w:val="0"/>
      <w:marRight w:val="0"/>
      <w:marTop w:val="0"/>
      <w:marBottom w:val="0"/>
      <w:divBdr>
        <w:top w:val="none" w:sz="0" w:space="0" w:color="auto"/>
        <w:left w:val="none" w:sz="0" w:space="0" w:color="auto"/>
        <w:bottom w:val="none" w:sz="0" w:space="0" w:color="auto"/>
        <w:right w:val="none" w:sz="0" w:space="0" w:color="auto"/>
      </w:divBdr>
    </w:div>
    <w:div w:id="1734036655">
      <w:bodyDiv w:val="1"/>
      <w:marLeft w:val="0"/>
      <w:marRight w:val="0"/>
      <w:marTop w:val="0"/>
      <w:marBottom w:val="0"/>
      <w:divBdr>
        <w:top w:val="none" w:sz="0" w:space="0" w:color="auto"/>
        <w:left w:val="none" w:sz="0" w:space="0" w:color="auto"/>
        <w:bottom w:val="none" w:sz="0" w:space="0" w:color="auto"/>
        <w:right w:val="none" w:sz="0" w:space="0" w:color="auto"/>
      </w:divBdr>
    </w:div>
    <w:div w:id="1744064501">
      <w:bodyDiv w:val="1"/>
      <w:marLeft w:val="0"/>
      <w:marRight w:val="0"/>
      <w:marTop w:val="0"/>
      <w:marBottom w:val="0"/>
      <w:divBdr>
        <w:top w:val="none" w:sz="0" w:space="0" w:color="auto"/>
        <w:left w:val="none" w:sz="0" w:space="0" w:color="auto"/>
        <w:bottom w:val="none" w:sz="0" w:space="0" w:color="auto"/>
        <w:right w:val="none" w:sz="0" w:space="0" w:color="auto"/>
      </w:divBdr>
    </w:div>
    <w:div w:id="1753426105">
      <w:bodyDiv w:val="1"/>
      <w:marLeft w:val="0"/>
      <w:marRight w:val="0"/>
      <w:marTop w:val="0"/>
      <w:marBottom w:val="0"/>
      <w:divBdr>
        <w:top w:val="none" w:sz="0" w:space="0" w:color="auto"/>
        <w:left w:val="none" w:sz="0" w:space="0" w:color="auto"/>
        <w:bottom w:val="none" w:sz="0" w:space="0" w:color="auto"/>
        <w:right w:val="none" w:sz="0" w:space="0" w:color="auto"/>
      </w:divBdr>
    </w:div>
    <w:div w:id="1764642170">
      <w:bodyDiv w:val="1"/>
      <w:marLeft w:val="0"/>
      <w:marRight w:val="0"/>
      <w:marTop w:val="0"/>
      <w:marBottom w:val="0"/>
      <w:divBdr>
        <w:top w:val="none" w:sz="0" w:space="0" w:color="auto"/>
        <w:left w:val="none" w:sz="0" w:space="0" w:color="auto"/>
        <w:bottom w:val="none" w:sz="0" w:space="0" w:color="auto"/>
        <w:right w:val="none" w:sz="0" w:space="0" w:color="auto"/>
      </w:divBdr>
    </w:div>
    <w:div w:id="1767650685">
      <w:bodyDiv w:val="1"/>
      <w:marLeft w:val="0"/>
      <w:marRight w:val="0"/>
      <w:marTop w:val="0"/>
      <w:marBottom w:val="0"/>
      <w:divBdr>
        <w:top w:val="none" w:sz="0" w:space="0" w:color="auto"/>
        <w:left w:val="none" w:sz="0" w:space="0" w:color="auto"/>
        <w:bottom w:val="none" w:sz="0" w:space="0" w:color="auto"/>
        <w:right w:val="none" w:sz="0" w:space="0" w:color="auto"/>
      </w:divBdr>
    </w:div>
    <w:div w:id="1779786912">
      <w:bodyDiv w:val="1"/>
      <w:marLeft w:val="0"/>
      <w:marRight w:val="0"/>
      <w:marTop w:val="0"/>
      <w:marBottom w:val="0"/>
      <w:divBdr>
        <w:top w:val="none" w:sz="0" w:space="0" w:color="auto"/>
        <w:left w:val="none" w:sz="0" w:space="0" w:color="auto"/>
        <w:bottom w:val="none" w:sz="0" w:space="0" w:color="auto"/>
        <w:right w:val="none" w:sz="0" w:space="0" w:color="auto"/>
      </w:divBdr>
    </w:div>
    <w:div w:id="1788692632">
      <w:bodyDiv w:val="1"/>
      <w:marLeft w:val="0"/>
      <w:marRight w:val="0"/>
      <w:marTop w:val="0"/>
      <w:marBottom w:val="0"/>
      <w:divBdr>
        <w:top w:val="none" w:sz="0" w:space="0" w:color="auto"/>
        <w:left w:val="none" w:sz="0" w:space="0" w:color="auto"/>
        <w:bottom w:val="none" w:sz="0" w:space="0" w:color="auto"/>
        <w:right w:val="none" w:sz="0" w:space="0" w:color="auto"/>
      </w:divBdr>
    </w:div>
    <w:div w:id="1792094225">
      <w:bodyDiv w:val="1"/>
      <w:marLeft w:val="0"/>
      <w:marRight w:val="0"/>
      <w:marTop w:val="0"/>
      <w:marBottom w:val="0"/>
      <w:divBdr>
        <w:top w:val="none" w:sz="0" w:space="0" w:color="auto"/>
        <w:left w:val="none" w:sz="0" w:space="0" w:color="auto"/>
        <w:bottom w:val="none" w:sz="0" w:space="0" w:color="auto"/>
        <w:right w:val="none" w:sz="0" w:space="0" w:color="auto"/>
      </w:divBdr>
    </w:div>
    <w:div w:id="1810173337">
      <w:bodyDiv w:val="1"/>
      <w:marLeft w:val="0"/>
      <w:marRight w:val="0"/>
      <w:marTop w:val="0"/>
      <w:marBottom w:val="0"/>
      <w:divBdr>
        <w:top w:val="none" w:sz="0" w:space="0" w:color="auto"/>
        <w:left w:val="none" w:sz="0" w:space="0" w:color="auto"/>
        <w:bottom w:val="none" w:sz="0" w:space="0" w:color="auto"/>
        <w:right w:val="none" w:sz="0" w:space="0" w:color="auto"/>
      </w:divBdr>
    </w:div>
    <w:div w:id="1813667133">
      <w:bodyDiv w:val="1"/>
      <w:marLeft w:val="0"/>
      <w:marRight w:val="0"/>
      <w:marTop w:val="0"/>
      <w:marBottom w:val="0"/>
      <w:divBdr>
        <w:top w:val="none" w:sz="0" w:space="0" w:color="auto"/>
        <w:left w:val="none" w:sz="0" w:space="0" w:color="auto"/>
        <w:bottom w:val="none" w:sz="0" w:space="0" w:color="auto"/>
        <w:right w:val="none" w:sz="0" w:space="0" w:color="auto"/>
      </w:divBdr>
    </w:div>
    <w:div w:id="1831099106">
      <w:bodyDiv w:val="1"/>
      <w:marLeft w:val="0"/>
      <w:marRight w:val="0"/>
      <w:marTop w:val="0"/>
      <w:marBottom w:val="0"/>
      <w:divBdr>
        <w:top w:val="none" w:sz="0" w:space="0" w:color="auto"/>
        <w:left w:val="none" w:sz="0" w:space="0" w:color="auto"/>
        <w:bottom w:val="none" w:sz="0" w:space="0" w:color="auto"/>
        <w:right w:val="none" w:sz="0" w:space="0" w:color="auto"/>
      </w:divBdr>
    </w:div>
    <w:div w:id="1838302386">
      <w:bodyDiv w:val="1"/>
      <w:marLeft w:val="0"/>
      <w:marRight w:val="0"/>
      <w:marTop w:val="0"/>
      <w:marBottom w:val="0"/>
      <w:divBdr>
        <w:top w:val="none" w:sz="0" w:space="0" w:color="auto"/>
        <w:left w:val="none" w:sz="0" w:space="0" w:color="auto"/>
        <w:bottom w:val="none" w:sz="0" w:space="0" w:color="auto"/>
        <w:right w:val="none" w:sz="0" w:space="0" w:color="auto"/>
      </w:divBdr>
    </w:div>
    <w:div w:id="1838350354">
      <w:bodyDiv w:val="1"/>
      <w:marLeft w:val="0"/>
      <w:marRight w:val="0"/>
      <w:marTop w:val="0"/>
      <w:marBottom w:val="0"/>
      <w:divBdr>
        <w:top w:val="none" w:sz="0" w:space="0" w:color="auto"/>
        <w:left w:val="none" w:sz="0" w:space="0" w:color="auto"/>
        <w:bottom w:val="none" w:sz="0" w:space="0" w:color="auto"/>
        <w:right w:val="none" w:sz="0" w:space="0" w:color="auto"/>
      </w:divBdr>
    </w:div>
    <w:div w:id="1860926219">
      <w:bodyDiv w:val="1"/>
      <w:marLeft w:val="0"/>
      <w:marRight w:val="0"/>
      <w:marTop w:val="0"/>
      <w:marBottom w:val="0"/>
      <w:divBdr>
        <w:top w:val="none" w:sz="0" w:space="0" w:color="auto"/>
        <w:left w:val="none" w:sz="0" w:space="0" w:color="auto"/>
        <w:bottom w:val="none" w:sz="0" w:space="0" w:color="auto"/>
        <w:right w:val="none" w:sz="0" w:space="0" w:color="auto"/>
      </w:divBdr>
    </w:div>
    <w:div w:id="1865434737">
      <w:bodyDiv w:val="1"/>
      <w:marLeft w:val="0"/>
      <w:marRight w:val="0"/>
      <w:marTop w:val="0"/>
      <w:marBottom w:val="0"/>
      <w:divBdr>
        <w:top w:val="none" w:sz="0" w:space="0" w:color="auto"/>
        <w:left w:val="none" w:sz="0" w:space="0" w:color="auto"/>
        <w:bottom w:val="none" w:sz="0" w:space="0" w:color="auto"/>
        <w:right w:val="none" w:sz="0" w:space="0" w:color="auto"/>
      </w:divBdr>
    </w:div>
    <w:div w:id="1865559272">
      <w:bodyDiv w:val="1"/>
      <w:marLeft w:val="0"/>
      <w:marRight w:val="0"/>
      <w:marTop w:val="0"/>
      <w:marBottom w:val="0"/>
      <w:divBdr>
        <w:top w:val="none" w:sz="0" w:space="0" w:color="auto"/>
        <w:left w:val="none" w:sz="0" w:space="0" w:color="auto"/>
        <w:bottom w:val="none" w:sz="0" w:space="0" w:color="auto"/>
        <w:right w:val="none" w:sz="0" w:space="0" w:color="auto"/>
      </w:divBdr>
    </w:div>
    <w:div w:id="1873613854">
      <w:bodyDiv w:val="1"/>
      <w:marLeft w:val="0"/>
      <w:marRight w:val="0"/>
      <w:marTop w:val="0"/>
      <w:marBottom w:val="0"/>
      <w:divBdr>
        <w:top w:val="none" w:sz="0" w:space="0" w:color="auto"/>
        <w:left w:val="none" w:sz="0" w:space="0" w:color="auto"/>
        <w:bottom w:val="none" w:sz="0" w:space="0" w:color="auto"/>
        <w:right w:val="none" w:sz="0" w:space="0" w:color="auto"/>
      </w:divBdr>
    </w:div>
    <w:div w:id="1889948874">
      <w:bodyDiv w:val="1"/>
      <w:marLeft w:val="0"/>
      <w:marRight w:val="0"/>
      <w:marTop w:val="0"/>
      <w:marBottom w:val="0"/>
      <w:divBdr>
        <w:top w:val="none" w:sz="0" w:space="0" w:color="auto"/>
        <w:left w:val="none" w:sz="0" w:space="0" w:color="auto"/>
        <w:bottom w:val="none" w:sz="0" w:space="0" w:color="auto"/>
        <w:right w:val="none" w:sz="0" w:space="0" w:color="auto"/>
      </w:divBdr>
    </w:div>
    <w:div w:id="1889995812">
      <w:bodyDiv w:val="1"/>
      <w:marLeft w:val="0"/>
      <w:marRight w:val="0"/>
      <w:marTop w:val="0"/>
      <w:marBottom w:val="0"/>
      <w:divBdr>
        <w:top w:val="none" w:sz="0" w:space="0" w:color="auto"/>
        <w:left w:val="none" w:sz="0" w:space="0" w:color="auto"/>
        <w:bottom w:val="none" w:sz="0" w:space="0" w:color="auto"/>
        <w:right w:val="none" w:sz="0" w:space="0" w:color="auto"/>
      </w:divBdr>
      <w:divsChild>
        <w:div w:id="1746687194">
          <w:marLeft w:val="0"/>
          <w:marRight w:val="0"/>
          <w:marTop w:val="0"/>
          <w:marBottom w:val="0"/>
          <w:divBdr>
            <w:top w:val="none" w:sz="0" w:space="0" w:color="auto"/>
            <w:left w:val="none" w:sz="0" w:space="0" w:color="auto"/>
            <w:bottom w:val="none" w:sz="0" w:space="0" w:color="auto"/>
            <w:right w:val="none" w:sz="0" w:space="0" w:color="auto"/>
          </w:divBdr>
        </w:div>
        <w:div w:id="1492066519">
          <w:marLeft w:val="0"/>
          <w:marRight w:val="0"/>
          <w:marTop w:val="0"/>
          <w:marBottom w:val="0"/>
          <w:divBdr>
            <w:top w:val="none" w:sz="0" w:space="0" w:color="auto"/>
            <w:left w:val="none" w:sz="0" w:space="0" w:color="auto"/>
            <w:bottom w:val="none" w:sz="0" w:space="0" w:color="auto"/>
            <w:right w:val="none" w:sz="0" w:space="0" w:color="auto"/>
          </w:divBdr>
        </w:div>
        <w:div w:id="1692301225">
          <w:marLeft w:val="0"/>
          <w:marRight w:val="0"/>
          <w:marTop w:val="0"/>
          <w:marBottom w:val="0"/>
          <w:divBdr>
            <w:top w:val="none" w:sz="0" w:space="0" w:color="auto"/>
            <w:left w:val="none" w:sz="0" w:space="0" w:color="auto"/>
            <w:bottom w:val="none" w:sz="0" w:space="0" w:color="auto"/>
            <w:right w:val="none" w:sz="0" w:space="0" w:color="auto"/>
          </w:divBdr>
        </w:div>
        <w:div w:id="1014572637">
          <w:marLeft w:val="0"/>
          <w:marRight w:val="0"/>
          <w:marTop w:val="0"/>
          <w:marBottom w:val="0"/>
          <w:divBdr>
            <w:top w:val="none" w:sz="0" w:space="0" w:color="auto"/>
            <w:left w:val="none" w:sz="0" w:space="0" w:color="auto"/>
            <w:bottom w:val="none" w:sz="0" w:space="0" w:color="auto"/>
            <w:right w:val="none" w:sz="0" w:space="0" w:color="auto"/>
          </w:divBdr>
        </w:div>
        <w:div w:id="1470590724">
          <w:marLeft w:val="0"/>
          <w:marRight w:val="0"/>
          <w:marTop w:val="0"/>
          <w:marBottom w:val="0"/>
          <w:divBdr>
            <w:top w:val="none" w:sz="0" w:space="0" w:color="auto"/>
            <w:left w:val="none" w:sz="0" w:space="0" w:color="auto"/>
            <w:bottom w:val="none" w:sz="0" w:space="0" w:color="auto"/>
            <w:right w:val="none" w:sz="0" w:space="0" w:color="auto"/>
          </w:divBdr>
        </w:div>
        <w:div w:id="416446501">
          <w:marLeft w:val="0"/>
          <w:marRight w:val="0"/>
          <w:marTop w:val="0"/>
          <w:marBottom w:val="0"/>
          <w:divBdr>
            <w:top w:val="none" w:sz="0" w:space="0" w:color="auto"/>
            <w:left w:val="none" w:sz="0" w:space="0" w:color="auto"/>
            <w:bottom w:val="none" w:sz="0" w:space="0" w:color="auto"/>
            <w:right w:val="none" w:sz="0" w:space="0" w:color="auto"/>
          </w:divBdr>
        </w:div>
        <w:div w:id="1135178755">
          <w:marLeft w:val="0"/>
          <w:marRight w:val="0"/>
          <w:marTop w:val="0"/>
          <w:marBottom w:val="0"/>
          <w:divBdr>
            <w:top w:val="none" w:sz="0" w:space="0" w:color="auto"/>
            <w:left w:val="none" w:sz="0" w:space="0" w:color="auto"/>
            <w:bottom w:val="none" w:sz="0" w:space="0" w:color="auto"/>
            <w:right w:val="none" w:sz="0" w:space="0" w:color="auto"/>
          </w:divBdr>
        </w:div>
        <w:div w:id="1260454319">
          <w:marLeft w:val="0"/>
          <w:marRight w:val="0"/>
          <w:marTop w:val="0"/>
          <w:marBottom w:val="0"/>
          <w:divBdr>
            <w:top w:val="none" w:sz="0" w:space="0" w:color="auto"/>
            <w:left w:val="none" w:sz="0" w:space="0" w:color="auto"/>
            <w:bottom w:val="none" w:sz="0" w:space="0" w:color="auto"/>
            <w:right w:val="none" w:sz="0" w:space="0" w:color="auto"/>
          </w:divBdr>
        </w:div>
        <w:div w:id="274530764">
          <w:marLeft w:val="0"/>
          <w:marRight w:val="0"/>
          <w:marTop w:val="0"/>
          <w:marBottom w:val="0"/>
          <w:divBdr>
            <w:top w:val="none" w:sz="0" w:space="0" w:color="auto"/>
            <w:left w:val="none" w:sz="0" w:space="0" w:color="auto"/>
            <w:bottom w:val="none" w:sz="0" w:space="0" w:color="auto"/>
            <w:right w:val="none" w:sz="0" w:space="0" w:color="auto"/>
          </w:divBdr>
        </w:div>
      </w:divsChild>
    </w:div>
    <w:div w:id="1949461977">
      <w:bodyDiv w:val="1"/>
      <w:marLeft w:val="0"/>
      <w:marRight w:val="0"/>
      <w:marTop w:val="0"/>
      <w:marBottom w:val="0"/>
      <w:divBdr>
        <w:top w:val="none" w:sz="0" w:space="0" w:color="auto"/>
        <w:left w:val="none" w:sz="0" w:space="0" w:color="auto"/>
        <w:bottom w:val="none" w:sz="0" w:space="0" w:color="auto"/>
        <w:right w:val="none" w:sz="0" w:space="0" w:color="auto"/>
      </w:divBdr>
    </w:div>
    <w:div w:id="1960526614">
      <w:bodyDiv w:val="1"/>
      <w:marLeft w:val="0"/>
      <w:marRight w:val="0"/>
      <w:marTop w:val="0"/>
      <w:marBottom w:val="0"/>
      <w:divBdr>
        <w:top w:val="none" w:sz="0" w:space="0" w:color="auto"/>
        <w:left w:val="none" w:sz="0" w:space="0" w:color="auto"/>
        <w:bottom w:val="none" w:sz="0" w:space="0" w:color="auto"/>
        <w:right w:val="none" w:sz="0" w:space="0" w:color="auto"/>
      </w:divBdr>
      <w:divsChild>
        <w:div w:id="1073815233">
          <w:marLeft w:val="0"/>
          <w:marRight w:val="0"/>
          <w:marTop w:val="0"/>
          <w:marBottom w:val="0"/>
          <w:divBdr>
            <w:top w:val="none" w:sz="0" w:space="0" w:color="auto"/>
            <w:left w:val="none" w:sz="0" w:space="0" w:color="auto"/>
            <w:bottom w:val="none" w:sz="0" w:space="0" w:color="auto"/>
            <w:right w:val="none" w:sz="0" w:space="0" w:color="auto"/>
          </w:divBdr>
        </w:div>
      </w:divsChild>
    </w:div>
    <w:div w:id="1976132685">
      <w:bodyDiv w:val="1"/>
      <w:marLeft w:val="0"/>
      <w:marRight w:val="0"/>
      <w:marTop w:val="0"/>
      <w:marBottom w:val="0"/>
      <w:divBdr>
        <w:top w:val="none" w:sz="0" w:space="0" w:color="auto"/>
        <w:left w:val="none" w:sz="0" w:space="0" w:color="auto"/>
        <w:bottom w:val="none" w:sz="0" w:space="0" w:color="auto"/>
        <w:right w:val="none" w:sz="0" w:space="0" w:color="auto"/>
      </w:divBdr>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
    <w:div w:id="1991474840">
      <w:bodyDiv w:val="1"/>
      <w:marLeft w:val="0"/>
      <w:marRight w:val="0"/>
      <w:marTop w:val="0"/>
      <w:marBottom w:val="0"/>
      <w:divBdr>
        <w:top w:val="none" w:sz="0" w:space="0" w:color="auto"/>
        <w:left w:val="none" w:sz="0" w:space="0" w:color="auto"/>
        <w:bottom w:val="none" w:sz="0" w:space="0" w:color="auto"/>
        <w:right w:val="none" w:sz="0" w:space="0" w:color="auto"/>
      </w:divBdr>
      <w:divsChild>
        <w:div w:id="234512995">
          <w:blockQuote w:val="1"/>
          <w:marLeft w:val="720"/>
          <w:marRight w:val="0"/>
          <w:marTop w:val="100"/>
          <w:marBottom w:val="100"/>
          <w:divBdr>
            <w:top w:val="none" w:sz="0" w:space="0" w:color="auto"/>
            <w:left w:val="none" w:sz="0" w:space="0" w:color="auto"/>
            <w:bottom w:val="none" w:sz="0" w:space="0" w:color="auto"/>
            <w:right w:val="none" w:sz="0" w:space="0" w:color="auto"/>
          </w:divBdr>
        </w:div>
        <w:div w:id="472210212">
          <w:blockQuote w:val="1"/>
          <w:marLeft w:val="300"/>
          <w:marRight w:val="720"/>
          <w:marTop w:val="100"/>
          <w:marBottom w:val="100"/>
          <w:divBdr>
            <w:top w:val="none" w:sz="0" w:space="0" w:color="auto"/>
            <w:left w:val="none" w:sz="0" w:space="0" w:color="auto"/>
            <w:bottom w:val="none" w:sz="0" w:space="0" w:color="auto"/>
            <w:right w:val="none" w:sz="0" w:space="0" w:color="auto"/>
          </w:divBdr>
        </w:div>
        <w:div w:id="82842467">
          <w:blockQuote w:val="1"/>
          <w:marLeft w:val="300"/>
          <w:marRight w:val="720"/>
          <w:marTop w:val="100"/>
          <w:marBottom w:val="100"/>
          <w:divBdr>
            <w:top w:val="none" w:sz="0" w:space="0" w:color="auto"/>
            <w:left w:val="none" w:sz="0" w:space="0" w:color="auto"/>
            <w:bottom w:val="none" w:sz="0" w:space="0" w:color="auto"/>
            <w:right w:val="none" w:sz="0" w:space="0" w:color="auto"/>
          </w:divBdr>
        </w:div>
        <w:div w:id="1407804715">
          <w:blockQuote w:val="1"/>
          <w:marLeft w:val="300"/>
          <w:marRight w:val="720"/>
          <w:marTop w:val="100"/>
          <w:marBottom w:val="100"/>
          <w:divBdr>
            <w:top w:val="none" w:sz="0" w:space="0" w:color="auto"/>
            <w:left w:val="none" w:sz="0" w:space="0" w:color="auto"/>
            <w:bottom w:val="none" w:sz="0" w:space="0" w:color="auto"/>
            <w:right w:val="none" w:sz="0" w:space="0" w:color="auto"/>
          </w:divBdr>
        </w:div>
        <w:div w:id="1416393893">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994019367">
      <w:bodyDiv w:val="1"/>
      <w:marLeft w:val="0"/>
      <w:marRight w:val="0"/>
      <w:marTop w:val="0"/>
      <w:marBottom w:val="0"/>
      <w:divBdr>
        <w:top w:val="none" w:sz="0" w:space="0" w:color="auto"/>
        <w:left w:val="none" w:sz="0" w:space="0" w:color="auto"/>
        <w:bottom w:val="none" w:sz="0" w:space="0" w:color="auto"/>
        <w:right w:val="none" w:sz="0" w:space="0" w:color="auto"/>
      </w:divBdr>
    </w:div>
    <w:div w:id="1999070504">
      <w:bodyDiv w:val="1"/>
      <w:marLeft w:val="0"/>
      <w:marRight w:val="0"/>
      <w:marTop w:val="0"/>
      <w:marBottom w:val="0"/>
      <w:divBdr>
        <w:top w:val="none" w:sz="0" w:space="0" w:color="auto"/>
        <w:left w:val="none" w:sz="0" w:space="0" w:color="auto"/>
        <w:bottom w:val="none" w:sz="0" w:space="0" w:color="auto"/>
        <w:right w:val="none" w:sz="0" w:space="0" w:color="auto"/>
      </w:divBdr>
    </w:div>
    <w:div w:id="2000883273">
      <w:bodyDiv w:val="1"/>
      <w:marLeft w:val="0"/>
      <w:marRight w:val="0"/>
      <w:marTop w:val="0"/>
      <w:marBottom w:val="0"/>
      <w:divBdr>
        <w:top w:val="none" w:sz="0" w:space="0" w:color="auto"/>
        <w:left w:val="none" w:sz="0" w:space="0" w:color="auto"/>
        <w:bottom w:val="none" w:sz="0" w:space="0" w:color="auto"/>
        <w:right w:val="none" w:sz="0" w:space="0" w:color="auto"/>
      </w:divBdr>
    </w:div>
    <w:div w:id="2003003681">
      <w:bodyDiv w:val="1"/>
      <w:marLeft w:val="0"/>
      <w:marRight w:val="0"/>
      <w:marTop w:val="0"/>
      <w:marBottom w:val="0"/>
      <w:divBdr>
        <w:top w:val="none" w:sz="0" w:space="0" w:color="auto"/>
        <w:left w:val="none" w:sz="0" w:space="0" w:color="auto"/>
        <w:bottom w:val="none" w:sz="0" w:space="0" w:color="auto"/>
        <w:right w:val="none" w:sz="0" w:space="0" w:color="auto"/>
      </w:divBdr>
      <w:divsChild>
        <w:div w:id="327100051">
          <w:marLeft w:val="0"/>
          <w:marRight w:val="0"/>
          <w:marTop w:val="0"/>
          <w:marBottom w:val="0"/>
          <w:divBdr>
            <w:top w:val="none" w:sz="0" w:space="0" w:color="auto"/>
            <w:left w:val="none" w:sz="0" w:space="0" w:color="auto"/>
            <w:bottom w:val="none" w:sz="0" w:space="0" w:color="auto"/>
            <w:right w:val="none" w:sz="0" w:space="0" w:color="auto"/>
          </w:divBdr>
        </w:div>
        <w:div w:id="727844703">
          <w:marLeft w:val="0"/>
          <w:marRight w:val="0"/>
          <w:marTop w:val="0"/>
          <w:marBottom w:val="0"/>
          <w:divBdr>
            <w:top w:val="none" w:sz="0" w:space="0" w:color="auto"/>
            <w:left w:val="none" w:sz="0" w:space="0" w:color="auto"/>
            <w:bottom w:val="none" w:sz="0" w:space="0" w:color="auto"/>
            <w:right w:val="none" w:sz="0" w:space="0" w:color="auto"/>
          </w:divBdr>
        </w:div>
        <w:div w:id="1144199483">
          <w:marLeft w:val="0"/>
          <w:marRight w:val="0"/>
          <w:marTop w:val="0"/>
          <w:marBottom w:val="0"/>
          <w:divBdr>
            <w:top w:val="none" w:sz="0" w:space="0" w:color="auto"/>
            <w:left w:val="none" w:sz="0" w:space="0" w:color="auto"/>
            <w:bottom w:val="none" w:sz="0" w:space="0" w:color="auto"/>
            <w:right w:val="none" w:sz="0" w:space="0" w:color="auto"/>
          </w:divBdr>
        </w:div>
        <w:div w:id="1176456919">
          <w:marLeft w:val="0"/>
          <w:marRight w:val="0"/>
          <w:marTop w:val="0"/>
          <w:marBottom w:val="0"/>
          <w:divBdr>
            <w:top w:val="none" w:sz="0" w:space="0" w:color="auto"/>
            <w:left w:val="none" w:sz="0" w:space="0" w:color="auto"/>
            <w:bottom w:val="none" w:sz="0" w:space="0" w:color="auto"/>
            <w:right w:val="none" w:sz="0" w:space="0" w:color="auto"/>
          </w:divBdr>
        </w:div>
        <w:div w:id="1695113996">
          <w:marLeft w:val="0"/>
          <w:marRight w:val="0"/>
          <w:marTop w:val="0"/>
          <w:marBottom w:val="0"/>
          <w:divBdr>
            <w:top w:val="none" w:sz="0" w:space="0" w:color="auto"/>
            <w:left w:val="none" w:sz="0" w:space="0" w:color="auto"/>
            <w:bottom w:val="none" w:sz="0" w:space="0" w:color="auto"/>
            <w:right w:val="none" w:sz="0" w:space="0" w:color="auto"/>
          </w:divBdr>
        </w:div>
        <w:div w:id="1837381612">
          <w:marLeft w:val="0"/>
          <w:marRight w:val="0"/>
          <w:marTop w:val="0"/>
          <w:marBottom w:val="0"/>
          <w:divBdr>
            <w:top w:val="none" w:sz="0" w:space="0" w:color="auto"/>
            <w:left w:val="none" w:sz="0" w:space="0" w:color="auto"/>
            <w:bottom w:val="none" w:sz="0" w:space="0" w:color="auto"/>
            <w:right w:val="none" w:sz="0" w:space="0" w:color="auto"/>
          </w:divBdr>
        </w:div>
        <w:div w:id="1841578716">
          <w:marLeft w:val="0"/>
          <w:marRight w:val="0"/>
          <w:marTop w:val="0"/>
          <w:marBottom w:val="0"/>
          <w:divBdr>
            <w:top w:val="none" w:sz="0" w:space="0" w:color="auto"/>
            <w:left w:val="none" w:sz="0" w:space="0" w:color="auto"/>
            <w:bottom w:val="none" w:sz="0" w:space="0" w:color="auto"/>
            <w:right w:val="none" w:sz="0" w:space="0" w:color="auto"/>
          </w:divBdr>
        </w:div>
        <w:div w:id="2030522585">
          <w:marLeft w:val="0"/>
          <w:marRight w:val="0"/>
          <w:marTop w:val="0"/>
          <w:marBottom w:val="0"/>
          <w:divBdr>
            <w:top w:val="none" w:sz="0" w:space="0" w:color="auto"/>
            <w:left w:val="none" w:sz="0" w:space="0" w:color="auto"/>
            <w:bottom w:val="none" w:sz="0" w:space="0" w:color="auto"/>
            <w:right w:val="none" w:sz="0" w:space="0" w:color="auto"/>
          </w:divBdr>
        </w:div>
      </w:divsChild>
    </w:div>
    <w:div w:id="2010054660">
      <w:bodyDiv w:val="1"/>
      <w:marLeft w:val="0"/>
      <w:marRight w:val="0"/>
      <w:marTop w:val="0"/>
      <w:marBottom w:val="0"/>
      <w:divBdr>
        <w:top w:val="none" w:sz="0" w:space="0" w:color="auto"/>
        <w:left w:val="none" w:sz="0" w:space="0" w:color="auto"/>
        <w:bottom w:val="none" w:sz="0" w:space="0" w:color="auto"/>
        <w:right w:val="none" w:sz="0" w:space="0" w:color="auto"/>
      </w:divBdr>
    </w:div>
    <w:div w:id="2011713841">
      <w:bodyDiv w:val="1"/>
      <w:marLeft w:val="0"/>
      <w:marRight w:val="0"/>
      <w:marTop w:val="0"/>
      <w:marBottom w:val="0"/>
      <w:divBdr>
        <w:top w:val="none" w:sz="0" w:space="0" w:color="auto"/>
        <w:left w:val="none" w:sz="0" w:space="0" w:color="auto"/>
        <w:bottom w:val="none" w:sz="0" w:space="0" w:color="auto"/>
        <w:right w:val="none" w:sz="0" w:space="0" w:color="auto"/>
      </w:divBdr>
    </w:div>
    <w:div w:id="2018656719">
      <w:bodyDiv w:val="1"/>
      <w:marLeft w:val="0"/>
      <w:marRight w:val="0"/>
      <w:marTop w:val="0"/>
      <w:marBottom w:val="0"/>
      <w:divBdr>
        <w:top w:val="none" w:sz="0" w:space="0" w:color="auto"/>
        <w:left w:val="none" w:sz="0" w:space="0" w:color="auto"/>
        <w:bottom w:val="none" w:sz="0" w:space="0" w:color="auto"/>
        <w:right w:val="none" w:sz="0" w:space="0" w:color="auto"/>
      </w:divBdr>
    </w:div>
    <w:div w:id="2019694751">
      <w:bodyDiv w:val="1"/>
      <w:marLeft w:val="0"/>
      <w:marRight w:val="0"/>
      <w:marTop w:val="0"/>
      <w:marBottom w:val="0"/>
      <w:divBdr>
        <w:top w:val="none" w:sz="0" w:space="0" w:color="auto"/>
        <w:left w:val="none" w:sz="0" w:space="0" w:color="auto"/>
        <w:bottom w:val="none" w:sz="0" w:space="0" w:color="auto"/>
        <w:right w:val="none" w:sz="0" w:space="0" w:color="auto"/>
      </w:divBdr>
    </w:div>
    <w:div w:id="2029335620">
      <w:bodyDiv w:val="1"/>
      <w:marLeft w:val="0"/>
      <w:marRight w:val="0"/>
      <w:marTop w:val="0"/>
      <w:marBottom w:val="0"/>
      <w:divBdr>
        <w:top w:val="none" w:sz="0" w:space="0" w:color="auto"/>
        <w:left w:val="none" w:sz="0" w:space="0" w:color="auto"/>
        <w:bottom w:val="none" w:sz="0" w:space="0" w:color="auto"/>
        <w:right w:val="none" w:sz="0" w:space="0" w:color="auto"/>
      </w:divBdr>
    </w:div>
    <w:div w:id="2039772891">
      <w:bodyDiv w:val="1"/>
      <w:marLeft w:val="0"/>
      <w:marRight w:val="0"/>
      <w:marTop w:val="0"/>
      <w:marBottom w:val="0"/>
      <w:divBdr>
        <w:top w:val="none" w:sz="0" w:space="0" w:color="auto"/>
        <w:left w:val="none" w:sz="0" w:space="0" w:color="auto"/>
        <w:bottom w:val="none" w:sz="0" w:space="0" w:color="auto"/>
        <w:right w:val="none" w:sz="0" w:space="0" w:color="auto"/>
      </w:divBdr>
    </w:div>
    <w:div w:id="2065982358">
      <w:bodyDiv w:val="1"/>
      <w:marLeft w:val="0"/>
      <w:marRight w:val="0"/>
      <w:marTop w:val="0"/>
      <w:marBottom w:val="0"/>
      <w:divBdr>
        <w:top w:val="none" w:sz="0" w:space="0" w:color="auto"/>
        <w:left w:val="none" w:sz="0" w:space="0" w:color="auto"/>
        <w:bottom w:val="none" w:sz="0" w:space="0" w:color="auto"/>
        <w:right w:val="none" w:sz="0" w:space="0" w:color="auto"/>
      </w:divBdr>
    </w:div>
    <w:div w:id="2082017979">
      <w:bodyDiv w:val="1"/>
      <w:marLeft w:val="0"/>
      <w:marRight w:val="0"/>
      <w:marTop w:val="0"/>
      <w:marBottom w:val="0"/>
      <w:divBdr>
        <w:top w:val="none" w:sz="0" w:space="0" w:color="auto"/>
        <w:left w:val="none" w:sz="0" w:space="0" w:color="auto"/>
        <w:bottom w:val="none" w:sz="0" w:space="0" w:color="auto"/>
        <w:right w:val="none" w:sz="0" w:space="0" w:color="auto"/>
      </w:divBdr>
    </w:div>
    <w:div w:id="2083334561">
      <w:bodyDiv w:val="1"/>
      <w:marLeft w:val="0"/>
      <w:marRight w:val="0"/>
      <w:marTop w:val="0"/>
      <w:marBottom w:val="0"/>
      <w:divBdr>
        <w:top w:val="none" w:sz="0" w:space="0" w:color="auto"/>
        <w:left w:val="none" w:sz="0" w:space="0" w:color="auto"/>
        <w:bottom w:val="none" w:sz="0" w:space="0" w:color="auto"/>
        <w:right w:val="none" w:sz="0" w:space="0" w:color="auto"/>
      </w:divBdr>
    </w:div>
    <w:div w:id="2102484090">
      <w:bodyDiv w:val="1"/>
      <w:marLeft w:val="0"/>
      <w:marRight w:val="0"/>
      <w:marTop w:val="0"/>
      <w:marBottom w:val="0"/>
      <w:divBdr>
        <w:top w:val="none" w:sz="0" w:space="0" w:color="auto"/>
        <w:left w:val="none" w:sz="0" w:space="0" w:color="auto"/>
        <w:bottom w:val="none" w:sz="0" w:space="0" w:color="auto"/>
        <w:right w:val="none" w:sz="0" w:space="0" w:color="auto"/>
      </w:divBdr>
    </w:div>
    <w:div w:id="2110079201">
      <w:bodyDiv w:val="1"/>
      <w:marLeft w:val="0"/>
      <w:marRight w:val="0"/>
      <w:marTop w:val="0"/>
      <w:marBottom w:val="0"/>
      <w:divBdr>
        <w:top w:val="none" w:sz="0" w:space="0" w:color="auto"/>
        <w:left w:val="none" w:sz="0" w:space="0" w:color="auto"/>
        <w:bottom w:val="none" w:sz="0" w:space="0" w:color="auto"/>
        <w:right w:val="none" w:sz="0" w:space="0" w:color="auto"/>
      </w:divBdr>
    </w:div>
    <w:div w:id="2114351494">
      <w:bodyDiv w:val="1"/>
      <w:marLeft w:val="0"/>
      <w:marRight w:val="0"/>
      <w:marTop w:val="0"/>
      <w:marBottom w:val="0"/>
      <w:divBdr>
        <w:top w:val="none" w:sz="0" w:space="0" w:color="auto"/>
        <w:left w:val="none" w:sz="0" w:space="0" w:color="auto"/>
        <w:bottom w:val="none" w:sz="0" w:space="0" w:color="auto"/>
        <w:right w:val="none" w:sz="0" w:space="0" w:color="auto"/>
      </w:divBdr>
    </w:div>
    <w:div w:id="2114670221">
      <w:bodyDiv w:val="1"/>
      <w:marLeft w:val="0"/>
      <w:marRight w:val="0"/>
      <w:marTop w:val="0"/>
      <w:marBottom w:val="0"/>
      <w:divBdr>
        <w:top w:val="none" w:sz="0" w:space="0" w:color="auto"/>
        <w:left w:val="none" w:sz="0" w:space="0" w:color="auto"/>
        <w:bottom w:val="none" w:sz="0" w:space="0" w:color="auto"/>
        <w:right w:val="none" w:sz="0" w:space="0" w:color="auto"/>
      </w:divBdr>
    </w:div>
    <w:div w:id="2126539726">
      <w:bodyDiv w:val="1"/>
      <w:marLeft w:val="0"/>
      <w:marRight w:val="0"/>
      <w:marTop w:val="0"/>
      <w:marBottom w:val="0"/>
      <w:divBdr>
        <w:top w:val="none" w:sz="0" w:space="0" w:color="auto"/>
        <w:left w:val="none" w:sz="0" w:space="0" w:color="auto"/>
        <w:bottom w:val="none" w:sz="0" w:space="0" w:color="auto"/>
        <w:right w:val="none" w:sz="0" w:space="0" w:color="auto"/>
      </w:divBdr>
    </w:div>
    <w:div w:id="2128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270/" TargetMode="External"/><Relationship Id="rId13" Type="http://schemas.openxmlformats.org/officeDocument/2006/relationships/hyperlink" Target="consultantplus://offline/ref=4CE2E06DFD9E4EDB2BE834C58D0EF76E233710CBFEF8C4A7D3E54E4158LCm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E2E06DFD9E4EDB2BE834C58D0EF76E233614CFF3FAC4A7D3E54E4158C1D259F81E1A07A4858AFCLBm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4.rkn.gov.ru/docs/24/prikaz_126_PD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CE2E06DFD9E4EDB2BE834C58D0EF76E233614CFF3FAC4A7D3E54E4158C1D259F81E1A07A4858AFCLBmAD" TargetMode="External"/><Relationship Id="rId4" Type="http://schemas.openxmlformats.org/officeDocument/2006/relationships/settings" Target="settings.xml"/><Relationship Id="rId9" Type="http://schemas.openxmlformats.org/officeDocument/2006/relationships/hyperlink" Target="https://24.rkn.gov.ru/docs/24/prikaz_126_PD1.htm" TargetMode="External"/><Relationship Id="rId14" Type="http://schemas.openxmlformats.org/officeDocument/2006/relationships/hyperlink" Target="https://24.rkn.gov.ru/docs/24/prikaz_126_P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A9A0-E195-4B0D-B4A4-3FC292E1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Политика использования паролей</vt:lpstr>
    </vt:vector>
  </TitlesOfParts>
  <Company>Агентство Информационной Безопасности "Атлант"</Company>
  <LinksUpToDate>false</LinksUpToDate>
  <CharactersWithSpaces>72519</CharactersWithSpaces>
  <SharedDoc>false</SharedDoc>
  <HLinks>
    <vt:vector size="138" baseType="variant">
      <vt:variant>
        <vt:i4>1703998</vt:i4>
      </vt:variant>
      <vt:variant>
        <vt:i4>134</vt:i4>
      </vt:variant>
      <vt:variant>
        <vt:i4>0</vt:i4>
      </vt:variant>
      <vt:variant>
        <vt:i4>5</vt:i4>
      </vt:variant>
      <vt:variant>
        <vt:lpwstr/>
      </vt:variant>
      <vt:variant>
        <vt:lpwstr>_Toc370298407</vt:lpwstr>
      </vt:variant>
      <vt:variant>
        <vt:i4>1703998</vt:i4>
      </vt:variant>
      <vt:variant>
        <vt:i4>128</vt:i4>
      </vt:variant>
      <vt:variant>
        <vt:i4>0</vt:i4>
      </vt:variant>
      <vt:variant>
        <vt:i4>5</vt:i4>
      </vt:variant>
      <vt:variant>
        <vt:lpwstr/>
      </vt:variant>
      <vt:variant>
        <vt:lpwstr>_Toc370298406</vt:lpwstr>
      </vt:variant>
      <vt:variant>
        <vt:i4>1703998</vt:i4>
      </vt:variant>
      <vt:variant>
        <vt:i4>122</vt:i4>
      </vt:variant>
      <vt:variant>
        <vt:i4>0</vt:i4>
      </vt:variant>
      <vt:variant>
        <vt:i4>5</vt:i4>
      </vt:variant>
      <vt:variant>
        <vt:lpwstr/>
      </vt:variant>
      <vt:variant>
        <vt:lpwstr>_Toc370298405</vt:lpwstr>
      </vt:variant>
      <vt:variant>
        <vt:i4>1703998</vt:i4>
      </vt:variant>
      <vt:variant>
        <vt:i4>116</vt:i4>
      </vt:variant>
      <vt:variant>
        <vt:i4>0</vt:i4>
      </vt:variant>
      <vt:variant>
        <vt:i4>5</vt:i4>
      </vt:variant>
      <vt:variant>
        <vt:lpwstr/>
      </vt:variant>
      <vt:variant>
        <vt:lpwstr>_Toc370298404</vt:lpwstr>
      </vt:variant>
      <vt:variant>
        <vt:i4>1703998</vt:i4>
      </vt:variant>
      <vt:variant>
        <vt:i4>110</vt:i4>
      </vt:variant>
      <vt:variant>
        <vt:i4>0</vt:i4>
      </vt:variant>
      <vt:variant>
        <vt:i4>5</vt:i4>
      </vt:variant>
      <vt:variant>
        <vt:lpwstr/>
      </vt:variant>
      <vt:variant>
        <vt:lpwstr>_Toc370298403</vt:lpwstr>
      </vt:variant>
      <vt:variant>
        <vt:i4>1703998</vt:i4>
      </vt:variant>
      <vt:variant>
        <vt:i4>104</vt:i4>
      </vt:variant>
      <vt:variant>
        <vt:i4>0</vt:i4>
      </vt:variant>
      <vt:variant>
        <vt:i4>5</vt:i4>
      </vt:variant>
      <vt:variant>
        <vt:lpwstr/>
      </vt:variant>
      <vt:variant>
        <vt:lpwstr>_Toc370298402</vt:lpwstr>
      </vt:variant>
      <vt:variant>
        <vt:i4>1703998</vt:i4>
      </vt:variant>
      <vt:variant>
        <vt:i4>98</vt:i4>
      </vt:variant>
      <vt:variant>
        <vt:i4>0</vt:i4>
      </vt:variant>
      <vt:variant>
        <vt:i4>5</vt:i4>
      </vt:variant>
      <vt:variant>
        <vt:lpwstr/>
      </vt:variant>
      <vt:variant>
        <vt:lpwstr>_Toc370298401</vt:lpwstr>
      </vt:variant>
      <vt:variant>
        <vt:i4>1703998</vt:i4>
      </vt:variant>
      <vt:variant>
        <vt:i4>92</vt:i4>
      </vt:variant>
      <vt:variant>
        <vt:i4>0</vt:i4>
      </vt:variant>
      <vt:variant>
        <vt:i4>5</vt:i4>
      </vt:variant>
      <vt:variant>
        <vt:lpwstr/>
      </vt:variant>
      <vt:variant>
        <vt:lpwstr>_Toc370298400</vt:lpwstr>
      </vt:variant>
      <vt:variant>
        <vt:i4>1245241</vt:i4>
      </vt:variant>
      <vt:variant>
        <vt:i4>86</vt:i4>
      </vt:variant>
      <vt:variant>
        <vt:i4>0</vt:i4>
      </vt:variant>
      <vt:variant>
        <vt:i4>5</vt:i4>
      </vt:variant>
      <vt:variant>
        <vt:lpwstr/>
      </vt:variant>
      <vt:variant>
        <vt:lpwstr>_Toc370298399</vt:lpwstr>
      </vt:variant>
      <vt:variant>
        <vt:i4>1245241</vt:i4>
      </vt:variant>
      <vt:variant>
        <vt:i4>80</vt:i4>
      </vt:variant>
      <vt:variant>
        <vt:i4>0</vt:i4>
      </vt:variant>
      <vt:variant>
        <vt:i4>5</vt:i4>
      </vt:variant>
      <vt:variant>
        <vt:lpwstr/>
      </vt:variant>
      <vt:variant>
        <vt:lpwstr>_Toc370298398</vt:lpwstr>
      </vt:variant>
      <vt:variant>
        <vt:i4>1245241</vt:i4>
      </vt:variant>
      <vt:variant>
        <vt:i4>74</vt:i4>
      </vt:variant>
      <vt:variant>
        <vt:i4>0</vt:i4>
      </vt:variant>
      <vt:variant>
        <vt:i4>5</vt:i4>
      </vt:variant>
      <vt:variant>
        <vt:lpwstr/>
      </vt:variant>
      <vt:variant>
        <vt:lpwstr>_Toc370298397</vt:lpwstr>
      </vt:variant>
      <vt:variant>
        <vt:i4>1245241</vt:i4>
      </vt:variant>
      <vt:variant>
        <vt:i4>68</vt:i4>
      </vt:variant>
      <vt:variant>
        <vt:i4>0</vt:i4>
      </vt:variant>
      <vt:variant>
        <vt:i4>5</vt:i4>
      </vt:variant>
      <vt:variant>
        <vt:lpwstr/>
      </vt:variant>
      <vt:variant>
        <vt:lpwstr>_Toc370298396</vt:lpwstr>
      </vt:variant>
      <vt:variant>
        <vt:i4>1245241</vt:i4>
      </vt:variant>
      <vt:variant>
        <vt:i4>62</vt:i4>
      </vt:variant>
      <vt:variant>
        <vt:i4>0</vt:i4>
      </vt:variant>
      <vt:variant>
        <vt:i4>5</vt:i4>
      </vt:variant>
      <vt:variant>
        <vt:lpwstr/>
      </vt:variant>
      <vt:variant>
        <vt:lpwstr>_Toc370298395</vt:lpwstr>
      </vt:variant>
      <vt:variant>
        <vt:i4>1245241</vt:i4>
      </vt:variant>
      <vt:variant>
        <vt:i4>56</vt:i4>
      </vt:variant>
      <vt:variant>
        <vt:i4>0</vt:i4>
      </vt:variant>
      <vt:variant>
        <vt:i4>5</vt:i4>
      </vt:variant>
      <vt:variant>
        <vt:lpwstr/>
      </vt:variant>
      <vt:variant>
        <vt:lpwstr>_Toc370298394</vt:lpwstr>
      </vt:variant>
      <vt:variant>
        <vt:i4>1245241</vt:i4>
      </vt:variant>
      <vt:variant>
        <vt:i4>50</vt:i4>
      </vt:variant>
      <vt:variant>
        <vt:i4>0</vt:i4>
      </vt:variant>
      <vt:variant>
        <vt:i4>5</vt:i4>
      </vt:variant>
      <vt:variant>
        <vt:lpwstr/>
      </vt:variant>
      <vt:variant>
        <vt:lpwstr>_Toc370298393</vt:lpwstr>
      </vt:variant>
      <vt:variant>
        <vt:i4>1245241</vt:i4>
      </vt:variant>
      <vt:variant>
        <vt:i4>44</vt:i4>
      </vt:variant>
      <vt:variant>
        <vt:i4>0</vt:i4>
      </vt:variant>
      <vt:variant>
        <vt:i4>5</vt:i4>
      </vt:variant>
      <vt:variant>
        <vt:lpwstr/>
      </vt:variant>
      <vt:variant>
        <vt:lpwstr>_Toc370298392</vt:lpwstr>
      </vt:variant>
      <vt:variant>
        <vt:i4>1245241</vt:i4>
      </vt:variant>
      <vt:variant>
        <vt:i4>38</vt:i4>
      </vt:variant>
      <vt:variant>
        <vt:i4>0</vt:i4>
      </vt:variant>
      <vt:variant>
        <vt:i4>5</vt:i4>
      </vt:variant>
      <vt:variant>
        <vt:lpwstr/>
      </vt:variant>
      <vt:variant>
        <vt:lpwstr>_Toc370298391</vt:lpwstr>
      </vt:variant>
      <vt:variant>
        <vt:i4>1245241</vt:i4>
      </vt:variant>
      <vt:variant>
        <vt:i4>32</vt:i4>
      </vt:variant>
      <vt:variant>
        <vt:i4>0</vt:i4>
      </vt:variant>
      <vt:variant>
        <vt:i4>5</vt:i4>
      </vt:variant>
      <vt:variant>
        <vt:lpwstr/>
      </vt:variant>
      <vt:variant>
        <vt:lpwstr>_Toc370298390</vt:lpwstr>
      </vt:variant>
      <vt:variant>
        <vt:i4>1179705</vt:i4>
      </vt:variant>
      <vt:variant>
        <vt:i4>26</vt:i4>
      </vt:variant>
      <vt:variant>
        <vt:i4>0</vt:i4>
      </vt:variant>
      <vt:variant>
        <vt:i4>5</vt:i4>
      </vt:variant>
      <vt:variant>
        <vt:lpwstr/>
      </vt:variant>
      <vt:variant>
        <vt:lpwstr>_Toc370298389</vt:lpwstr>
      </vt:variant>
      <vt:variant>
        <vt:i4>1179705</vt:i4>
      </vt:variant>
      <vt:variant>
        <vt:i4>20</vt:i4>
      </vt:variant>
      <vt:variant>
        <vt:i4>0</vt:i4>
      </vt:variant>
      <vt:variant>
        <vt:i4>5</vt:i4>
      </vt:variant>
      <vt:variant>
        <vt:lpwstr/>
      </vt:variant>
      <vt:variant>
        <vt:lpwstr>_Toc370298388</vt:lpwstr>
      </vt:variant>
      <vt:variant>
        <vt:i4>1179705</vt:i4>
      </vt:variant>
      <vt:variant>
        <vt:i4>14</vt:i4>
      </vt:variant>
      <vt:variant>
        <vt:i4>0</vt:i4>
      </vt:variant>
      <vt:variant>
        <vt:i4>5</vt:i4>
      </vt:variant>
      <vt:variant>
        <vt:lpwstr/>
      </vt:variant>
      <vt:variant>
        <vt:lpwstr>_Toc370298387</vt:lpwstr>
      </vt:variant>
      <vt:variant>
        <vt:i4>1179705</vt:i4>
      </vt:variant>
      <vt:variant>
        <vt:i4>8</vt:i4>
      </vt:variant>
      <vt:variant>
        <vt:i4>0</vt:i4>
      </vt:variant>
      <vt:variant>
        <vt:i4>5</vt:i4>
      </vt:variant>
      <vt:variant>
        <vt:lpwstr/>
      </vt:variant>
      <vt:variant>
        <vt:lpwstr>_Toc370298386</vt:lpwstr>
      </vt:variant>
      <vt:variant>
        <vt:i4>1179705</vt:i4>
      </vt:variant>
      <vt:variant>
        <vt:i4>2</vt:i4>
      </vt:variant>
      <vt:variant>
        <vt:i4>0</vt:i4>
      </vt:variant>
      <vt:variant>
        <vt:i4>5</vt:i4>
      </vt:variant>
      <vt:variant>
        <vt:lpwstr/>
      </vt:variant>
      <vt:variant>
        <vt:lpwstr>_Toc370298385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использования паролей</dc:title>
  <dc:subject/>
  <dc:creator>пользователь</dc:creator>
  <cp:keywords>Политика использования паролей</cp:keywords>
  <dc:description/>
  <cp:lastModifiedBy>Elena Rodina</cp:lastModifiedBy>
  <cp:revision>2</cp:revision>
  <cp:lastPrinted>2022-02-11T15:56:00Z</cp:lastPrinted>
  <dcterms:created xsi:type="dcterms:W3CDTF">2022-03-21T05:09:00Z</dcterms:created>
  <dcterms:modified xsi:type="dcterms:W3CDTF">2022-03-21T05:09:00Z</dcterms:modified>
</cp:coreProperties>
</file>